
<file path=[Content_Types].xml><?xml version="1.0" encoding="utf-8"?>
<Types xmlns="http://schemas.openxmlformats.org/package/2006/content-types">
  <Default Extension="jpeg" ContentType="image/jpeg"/>
  <Default Extension="jpg" ContentType="application/octet-stream"/>
  <Default Extension="png" ContentType="image/png"/>
  <Default Extension="bmp" ContentType="image/bmp"/>
  <Default Extension="gif" ContentType="image/gif"/>
  <Default Extension="tiff" ContentType="image/tiff"/>
  <Default Extension="wmf" ContentType="image/wmf"/>
  <Default Extension="emf" ContentType="image/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
  <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w15="http://schemas.microsoft.com/office/word/2012/wordml" xmlns:w16se="http://schemas.microsoft.com/office/word/2015/wordml/symex" mc:Ignorable="w14 w15 w16se wp14">
  <w:body>
    <w:p w:rsidR="00C22B24" w:rsidRPr="00B87C61" w:rsidRDefault="00B87C61" w:rsidP="00B87C61">
      <w:r w:rsidRPr="00B87C61">
        <w:rPr>
          <w:noProof/>
        </w:rPr>
        <mc:AlternateContent>
          <mc:Choice Requires="wpg">
            <w:drawing>
              <wp:anchor distT="0" distB="0" distL="114300" distR="114300" simplePos="0" relativeHeight="251659264" behindDoc="0" locked="0" layoutInCell="1" allowOverlap="1" wp14:anchorId="76144CC5" wp14:editId="03D218EE">
                <wp:simplePos x="0" y="0"/>
                <wp:positionH relativeFrom="column">
                  <wp:posOffset>-1172813</wp:posOffset>
                </wp:positionH>
                <wp:positionV relativeFrom="paragraph">
                  <wp:posOffset>0</wp:posOffset>
                </wp:positionV>
                <wp:extent cx="7605626" cy="3071343"/>
                <wp:effectExtent l="0" t="0" r="29845" b="29845"/>
                <wp:wrapNone/>
                <wp:docPr id="300000100" name="Page"/>
                <wp:cNvGraphicFramePr/>
                <a:graphic xmlns:a="http://schemas.openxmlformats.org/drawingml/2006/main">
                  <a:graphicData uri="http://schemas.microsoft.com/office/word/2010/wordprocessingGroup">
                    <wpg:wgp>
                      <wpg:cNvGrpSpPr/>
                      <wpg:grpSpPr>
                        <a:xfrm>
                          <a:off x="0" y="0"/>
                          <a:ext cx="7605626" cy="3071343"/>
                          <a:chOff x="0" y="0"/>
                          <a:chExt cx="7605626" cy="3071343"/>
                        </a:xfrm>
                      </wpg:grpSpPr>
                      <wps:wsp>
                        <wps:cNvPr id="252" name="RelatConnector"/>
                        <wps:cNvSpPr/>
                        <wps:spPr>
                          <a:xfrm>
                            <a:off x="1215520" y="2448882"/>
                            <a:ext cx="1130758" cy="1046700"/>
                          </a:xfrm>
                          <a:custGeom>
                            <a:avLst/>
                            <a:gdLst>
                              <a:gd name="rtl" fmla="*/ -32400 w 1130758"/>
                              <a:gd name="rtt" fmla="*/ -26400 h 1046700"/>
                              <a:gd name="rtr" fmla="*/ 36000 w 1130758"/>
                              <a:gd name="rtb" fmla="*/ 26400 h 1046700"/>
                            </a:gdLst>
                            <a:ahLst/>
                            <a:cxnLst/>
                            <a:rect l="rtl" t="rtt" r="rtr" b="rtb"/>
                            <a:pathLst>
                              <a:path w="1123558" h="1046700" fill="none">
                                <a:moveTo>
                                  <a:pt x="-561775" y="-523350"/>
                                </a:moveTo>
                                <a:cubicBezTo>
                                  <a:pt x="-564344" y="-510069"/>
                                  <a:pt x="564344" y="510069"/>
                                  <a:pt x="561775" y="523350"/>
                                </a:cubicBezTo>
                              </a:path>
                            </a:pathLst>
                          </a:custGeom>
                          <a:noFill/>
                          <a:ln w="4800" cap="rnd">
                            <a:solidFill>
                              <a:srgbClr val="00AF54"/>
                            </a:solidFill>
                            <a:custDash>
                              <a:ds d="600000" sp="400000"/>
                            </a:custDash>
                            <a:round/>
                            <a:tailEnd type="stealth" w="sm" len="sm"/>
                          </a:ln>
                        </wps:spPr>
                        <wps:bodyPr/>
                      </wps:wsp>
                      <wps:wsp>
                        <wps:cNvPr id="255" name="RelatConnector"/>
                        <wps:cNvSpPr/>
                        <wps:spPr>
                          <a:xfrm>
                            <a:off x="1518434" y="1491942"/>
                            <a:ext cx="514984" cy="2888833"/>
                          </a:xfrm>
                          <a:custGeom>
                            <a:avLst/>
                            <a:gdLst>
                              <a:gd name="rtl" fmla="*/ -32400 w 514984"/>
                              <a:gd name="rtt" fmla="*/ -26400 h 2888833"/>
                              <a:gd name="rtr" fmla="*/ 36000 w 514984"/>
                              <a:gd name="rtb" fmla="*/ 26400 h 2888833"/>
                            </a:gdLst>
                            <a:ahLst/>
                            <a:cxnLst/>
                            <a:rect l="rtl" t="rtt" r="rtr" b="rtb"/>
                            <a:pathLst>
                              <a:path w="507784" h="2888833" fill="none">
                                <a:moveTo>
                                  <a:pt x="253873" y="1444416"/>
                                </a:moveTo>
                                <a:cubicBezTo>
                                  <a:pt x="257535" y="1444860"/>
                                  <a:pt x="-257535" y="-1444860"/>
                                  <a:pt x="-253873" y="-1444416"/>
                                </a:cubicBezTo>
                              </a:path>
                            </a:pathLst>
                          </a:custGeom>
                          <a:noFill/>
                          <a:ln w="4800" cap="rnd">
                            <a:solidFill>
                              <a:srgbClr val="00AF54"/>
                            </a:solidFill>
                            <a:custDash>
                              <a:ds d="600000" sp="400000"/>
                            </a:custDash>
                            <a:round/>
                            <a:tailEnd type="stealth" w="sm" len="sm"/>
                          </a:ln>
                        </wps:spPr>
                        <wps:bodyPr/>
                      </wps:wsp>
                      <wps:wsp>
                        <wps:cNvPr id="256" name="RelatConnector"/>
                        <wps:cNvSpPr/>
                        <wps:spPr>
                          <a:xfrm>
                            <a:off x="1612535" y="2967432"/>
                            <a:ext cx="271619" cy="9600"/>
                          </a:xfrm>
                          <a:custGeom>
                            <a:avLst/>
                            <a:gdLst>
                              <a:gd name="rtl" fmla="*/ -32400 w 271619"/>
                              <a:gd name="rtt" fmla="*/ -26400 h 9600"/>
                              <a:gd name="rtr" fmla="*/ 36000 w 271619"/>
                              <a:gd name="rtb" fmla="*/ 26400 h 9600"/>
                            </a:gdLst>
                            <a:ahLst/>
                            <a:cxnLst/>
                            <a:rect l="rtl" t="rtt" r="rtr" b="rtb"/>
                            <a:pathLst>
                              <a:path w="264419" h="9600" fill="none">
                                <a:moveTo>
                                  <a:pt x="132209" y="4800"/>
                                </a:moveTo>
                                <a:cubicBezTo>
                                  <a:pt x="121947" y="-14216"/>
                                  <a:pt x="-121947" y="14216"/>
                                  <a:pt x="-132209" y="-4800"/>
                                </a:cubicBezTo>
                              </a:path>
                            </a:pathLst>
                          </a:custGeom>
                          <a:noFill/>
                          <a:ln w="4800" cap="rnd">
                            <a:solidFill>
                              <a:srgbClr val="00AF54"/>
                            </a:solidFill>
                            <a:custDash>
                              <a:ds d="600000" sp="400000"/>
                            </a:custDash>
                            <a:round/>
                            <a:tailEnd type="stealth" w="sm" len="sm"/>
                          </a:ln>
                        </wps:spPr>
                        <wps:bodyPr/>
                      </wps:wsp>
                      <wps:wsp>
                        <wps:cNvPr id="103" name="MMConnector"/>
                        <wps:cNvSpPr/>
                        <wps:spPr>
                          <a:xfrm>
                            <a:off x="4995890" y="992232"/>
                            <a:ext cx="402078" cy="481200"/>
                          </a:xfrm>
                          <a:custGeom>
                            <a:avLst/>
                            <a:gdLst/>
                            <a:ahLst/>
                            <a:cxnLst/>
                            <a:pathLst>
                              <a:path w="402078" h="481200" fill="none">
                                <a:moveTo>
                                  <a:pt x="-135438" y="203400"/>
                                </a:moveTo>
                                <a:lnTo>
                                  <a:pt x="266640" y="-277800"/>
                                </a:lnTo>
                              </a:path>
                            </a:pathLst>
                          </a:custGeom>
                          <a:noFill/>
                          <a:ln w="7200" cap="rnd">
                            <a:solidFill>
                              <a:srgbClr val="454545"/>
                            </a:solidFill>
                            <a:round/>
                          </a:ln>
                        </wps:spPr>
                        <wps:bodyPr/>
                      </wps:wsp>
                      <wps:wsp>
                        <wps:cNvPr id="105" name="MMConnector"/>
                        <wps:cNvSpPr/>
                        <wps:spPr>
                          <a:xfrm>
                            <a:off x="4995890" y="1109232"/>
                            <a:ext cx="318234" cy="247200"/>
                          </a:xfrm>
                          <a:custGeom>
                            <a:avLst/>
                            <a:gdLst/>
                            <a:ahLst/>
                            <a:cxnLst/>
                            <a:pathLst>
                              <a:path w="318234" h="247200" fill="none">
                                <a:moveTo>
                                  <a:pt x="-51594" y="86400"/>
                                </a:moveTo>
                                <a:lnTo>
                                  <a:pt x="266640" y="-160800"/>
                                </a:lnTo>
                              </a:path>
                            </a:pathLst>
                          </a:custGeom>
                          <a:noFill/>
                          <a:ln w="7200" cap="rnd">
                            <a:solidFill>
                              <a:srgbClr val="454545"/>
                            </a:solidFill>
                            <a:round/>
                          </a:ln>
                        </wps:spPr>
                        <wps:bodyPr/>
                      </wps:wsp>
                      <wps:wsp>
                        <wps:cNvPr id="107" name="MMConnector"/>
                        <wps:cNvSpPr/>
                        <wps:spPr>
                          <a:xfrm>
                            <a:off x="4995890" y="1314432"/>
                            <a:ext cx="159394" cy="54822"/>
                          </a:xfrm>
                          <a:custGeom>
                            <a:avLst/>
                            <a:gdLst/>
                            <a:ahLst/>
                            <a:cxnLst/>
                            <a:pathLst>
                              <a:path w="159394" h="54822" fill="none">
                                <a:moveTo>
                                  <a:pt x="107246" y="-10422"/>
                                </a:moveTo>
                                <a:lnTo>
                                  <a:pt x="266640" y="44400"/>
                                </a:lnTo>
                              </a:path>
                            </a:pathLst>
                          </a:custGeom>
                          <a:noFill/>
                          <a:ln w="7200" cap="rnd">
                            <a:solidFill>
                              <a:srgbClr val="454545"/>
                            </a:solidFill>
                            <a:round/>
                          </a:ln>
                        </wps:spPr>
                        <wps:bodyPr/>
                      </wps:wsp>
                      <wps:wsp>
                        <wps:cNvPr id="109" name="MMConnector"/>
                        <wps:cNvSpPr/>
                        <wps:spPr>
                          <a:xfrm>
                            <a:off x="4995890" y="1547832"/>
                            <a:ext cx="402078" cy="481200"/>
                          </a:xfrm>
                          <a:custGeom>
                            <a:avLst/>
                            <a:gdLst/>
                            <a:ahLst/>
                            <a:cxnLst/>
                            <a:pathLst>
                              <a:path w="402078" h="481200" fill="none">
                                <a:moveTo>
                                  <a:pt x="-135438" y="-203400"/>
                                </a:moveTo>
                                <a:lnTo>
                                  <a:pt x="266640" y="277800"/>
                                </a:lnTo>
                              </a:path>
                            </a:pathLst>
                          </a:custGeom>
                          <a:noFill/>
                          <a:ln w="7200" cap="rnd">
                            <a:solidFill>
                              <a:srgbClr val="454545"/>
                            </a:solidFill>
                            <a:round/>
                          </a:ln>
                        </wps:spPr>
                        <wps:bodyPr/>
                      </wps:wsp>
                      <wps:wsp>
                        <wps:cNvPr id="111" name="MMConnector"/>
                        <wps:cNvSpPr/>
                        <wps:spPr>
                          <a:xfrm>
                            <a:off x="4462610" y="956982"/>
                            <a:ext cx="415928" cy="551700"/>
                          </a:xfrm>
                          <a:custGeom>
                            <a:avLst/>
                            <a:gdLst/>
                            <a:ahLst/>
                            <a:cxnLst/>
                            <a:pathLst>
                              <a:path w="415928" h="551700" fill="none">
                                <a:moveTo>
                                  <a:pt x="149288" y="238650"/>
                                </a:moveTo>
                                <a:lnTo>
                                  <a:pt x="-266640" y="-313050"/>
                                </a:lnTo>
                              </a:path>
                            </a:pathLst>
                          </a:custGeom>
                          <a:noFill/>
                          <a:ln w="7200" cap="rnd">
                            <a:solidFill>
                              <a:srgbClr val="454545"/>
                            </a:solidFill>
                            <a:round/>
                          </a:ln>
                        </wps:spPr>
                        <wps:bodyPr/>
                      </wps:wsp>
                      <wps:wsp>
                        <wps:cNvPr id="113" name="MMConnector"/>
                        <wps:cNvSpPr/>
                        <wps:spPr>
                          <a:xfrm>
                            <a:off x="4462610" y="1583082"/>
                            <a:ext cx="415928" cy="551700"/>
                          </a:xfrm>
                          <a:custGeom>
                            <a:avLst/>
                            <a:gdLst/>
                            <a:ahLst/>
                            <a:cxnLst/>
                            <a:pathLst>
                              <a:path w="415928" h="551700" fill="none">
                                <a:moveTo>
                                  <a:pt x="149288" y="-238650"/>
                                </a:moveTo>
                                <a:lnTo>
                                  <a:pt x="-266640" y="313050"/>
                                </a:lnTo>
                              </a:path>
                            </a:pathLst>
                          </a:custGeom>
                          <a:noFill/>
                          <a:ln w="7200" cap="rnd">
                            <a:solidFill>
                              <a:srgbClr val="454545"/>
                            </a:solidFill>
                            <a:round/>
                          </a:ln>
                        </wps:spPr>
                        <wps:bodyPr/>
                      </wps:wsp>
                      <wps:wsp>
                        <wps:cNvPr id="117" name="MMConnector"/>
                        <wps:cNvSpPr/>
                        <wps:spPr>
                          <a:xfrm>
                            <a:off x="5859914" y="948432"/>
                            <a:ext cx="66768" cy="2400"/>
                          </a:xfrm>
                          <a:custGeom>
                            <a:avLst/>
                            <a:gdLst/>
                            <a:ahLst/>
                            <a:cxnLst/>
                            <a:pathLst>
                              <a:path w="66768" h="2400" fill="none">
                                <a:moveTo>
                                  <a:pt x="-33384" y="0"/>
                                </a:moveTo>
                                <a:lnTo>
                                  <a:pt x="-6984" y="0"/>
                                </a:lnTo>
                                <a:lnTo>
                                  <a:pt x="33384" y="0"/>
                                </a:lnTo>
                              </a:path>
                            </a:pathLst>
                          </a:custGeom>
                          <a:noFill/>
                          <a:ln w="2400" cap="rnd">
                            <a:solidFill>
                              <a:srgbClr val="454545"/>
                            </a:solidFill>
                            <a:round/>
                          </a:ln>
                        </wps:spPr>
                        <wps:bodyPr/>
                      </wps:wsp>
                      <wps:wsp>
                        <wps:cNvPr id="119" name="MMConnector"/>
                        <wps:cNvSpPr/>
                        <wps:spPr>
                          <a:xfrm>
                            <a:off x="5790314" y="1332432"/>
                            <a:ext cx="66768" cy="52800"/>
                          </a:xfrm>
                          <a:custGeom>
                            <a:avLst/>
                            <a:gdLst/>
                            <a:ahLst/>
                            <a:cxnLst/>
                            <a:pathLst>
                              <a:path w="66768" h="52800" fill="none">
                                <a:moveTo>
                                  <a:pt x="-33384" y="26400"/>
                                </a:moveTo>
                                <a:lnTo>
                                  <a:pt x="-6984" y="26400"/>
                                </a:lnTo>
                                <a:lnTo>
                                  <a:pt x="33384" y="-26400"/>
                                </a:lnTo>
                              </a:path>
                            </a:pathLst>
                          </a:custGeom>
                          <a:noFill/>
                          <a:ln w="2400" cap="rnd">
                            <a:solidFill>
                              <a:srgbClr val="454545"/>
                            </a:solidFill>
                            <a:round/>
                          </a:ln>
                        </wps:spPr>
                        <wps:bodyPr/>
                      </wps:wsp>
                      <wps:wsp>
                        <wps:cNvPr id="121" name="MMConnector"/>
                        <wps:cNvSpPr/>
                        <wps:spPr>
                          <a:xfrm>
                            <a:off x="4995890" y="1198632"/>
                            <a:ext cx="171001" cy="92258"/>
                          </a:xfrm>
                          <a:custGeom>
                            <a:avLst/>
                            <a:gdLst/>
                            <a:ahLst/>
                            <a:cxnLst/>
                            <a:pathLst>
                              <a:path w="171001" h="92258" fill="none">
                                <a:moveTo>
                                  <a:pt x="95639" y="20858"/>
                                </a:moveTo>
                                <a:lnTo>
                                  <a:pt x="266640" y="-71400"/>
                                </a:lnTo>
                              </a:path>
                            </a:pathLst>
                          </a:custGeom>
                          <a:noFill/>
                          <a:ln w="7200" cap="rnd">
                            <a:solidFill>
                              <a:srgbClr val="454545"/>
                            </a:solidFill>
                            <a:round/>
                          </a:ln>
                        </wps:spPr>
                        <wps:bodyPr/>
                      </wps:wsp>
                      <wps:wsp>
                        <wps:cNvPr id="123" name="MMConnector"/>
                        <wps:cNvSpPr/>
                        <wps:spPr>
                          <a:xfrm>
                            <a:off x="5778818" y="1127232"/>
                            <a:ext cx="82176" cy="2400"/>
                          </a:xfrm>
                          <a:custGeom>
                            <a:avLst/>
                            <a:gdLst/>
                            <a:ahLst/>
                            <a:cxnLst/>
                            <a:pathLst>
                              <a:path w="82176" h="2400" fill="none">
                                <a:moveTo>
                                  <a:pt x="-41088" y="0"/>
                                </a:moveTo>
                                <a:lnTo>
                                  <a:pt x="-14688" y="0"/>
                                </a:lnTo>
                                <a:cubicBezTo>
                                  <a:pt x="2861" y="0"/>
                                  <a:pt x="2861" y="0"/>
                                  <a:pt x="41088" y="0"/>
                                </a:cubicBezTo>
                              </a:path>
                            </a:pathLst>
                          </a:custGeom>
                          <a:noFill/>
                          <a:ln w="2400" cap="rnd">
                            <a:solidFill>
                              <a:srgbClr val="454545"/>
                            </a:solidFill>
                            <a:round/>
                          </a:ln>
                        </wps:spPr>
                        <wps:bodyPr/>
                      </wps:wsp>
                      <wps:wsp>
                        <wps:cNvPr id="125" name="MMConnector"/>
                        <wps:cNvSpPr/>
                        <wps:spPr>
                          <a:xfrm>
                            <a:off x="5790314" y="1385232"/>
                            <a:ext cx="66768" cy="52800"/>
                          </a:xfrm>
                          <a:custGeom>
                            <a:avLst/>
                            <a:gdLst/>
                            <a:ahLst/>
                            <a:cxnLst/>
                            <a:pathLst>
                              <a:path w="66768" h="52800" fill="none">
                                <a:moveTo>
                                  <a:pt x="-33384" y="-26400"/>
                                </a:moveTo>
                                <a:lnTo>
                                  <a:pt x="-6984" y="-26400"/>
                                </a:lnTo>
                                <a:lnTo>
                                  <a:pt x="33384" y="26400"/>
                                </a:lnTo>
                              </a:path>
                            </a:pathLst>
                          </a:custGeom>
                          <a:noFill/>
                          <a:ln w="2400" cap="rnd">
                            <a:solidFill>
                              <a:srgbClr val="454545"/>
                            </a:solidFill>
                            <a:round/>
                          </a:ln>
                        </wps:spPr>
                        <wps:bodyPr/>
                      </wps:wsp>
                      <wps:wsp>
                        <wps:cNvPr id="127" name="MMConnector"/>
                        <wps:cNvSpPr/>
                        <wps:spPr>
                          <a:xfrm>
                            <a:off x="6275186" y="1306032"/>
                            <a:ext cx="82176" cy="2400"/>
                          </a:xfrm>
                          <a:custGeom>
                            <a:avLst/>
                            <a:gdLst/>
                            <a:ahLst/>
                            <a:cxnLst/>
                            <a:pathLst>
                              <a:path w="82176" h="2400" fill="none">
                                <a:moveTo>
                                  <a:pt x="-41088" y="0"/>
                                </a:moveTo>
                                <a:lnTo>
                                  <a:pt x="-14688" y="0"/>
                                </a:lnTo>
                                <a:cubicBezTo>
                                  <a:pt x="2861" y="0"/>
                                  <a:pt x="2861" y="0"/>
                                  <a:pt x="41088" y="0"/>
                                </a:cubicBezTo>
                              </a:path>
                            </a:pathLst>
                          </a:custGeom>
                          <a:noFill/>
                          <a:ln w="2400" cap="rnd">
                            <a:solidFill>
                              <a:srgbClr val="454545"/>
                            </a:solidFill>
                            <a:round/>
                          </a:ln>
                        </wps:spPr>
                        <wps:bodyPr/>
                      </wps:wsp>
                      <wps:wsp>
                        <wps:cNvPr id="129" name="MMConnector"/>
                        <wps:cNvSpPr/>
                        <wps:spPr>
                          <a:xfrm>
                            <a:off x="6296786" y="1411632"/>
                            <a:ext cx="82176" cy="2400"/>
                          </a:xfrm>
                          <a:custGeom>
                            <a:avLst/>
                            <a:gdLst/>
                            <a:ahLst/>
                            <a:cxnLst/>
                            <a:pathLst>
                              <a:path w="82176" h="2400" fill="none">
                                <a:moveTo>
                                  <a:pt x="-41088" y="0"/>
                                </a:moveTo>
                                <a:lnTo>
                                  <a:pt x="-14688" y="0"/>
                                </a:lnTo>
                                <a:cubicBezTo>
                                  <a:pt x="2861" y="0"/>
                                  <a:pt x="2861" y="0"/>
                                  <a:pt x="41088" y="0"/>
                                </a:cubicBezTo>
                              </a:path>
                            </a:pathLst>
                          </a:custGeom>
                          <a:noFill/>
                          <a:ln w="2400" cap="rnd">
                            <a:solidFill>
                              <a:srgbClr val="454545"/>
                            </a:solidFill>
                            <a:round/>
                          </a:ln>
                        </wps:spPr>
                        <wps:bodyPr/>
                      </wps:wsp>
                      <wps:wsp>
                        <wps:cNvPr id="131" name="MMConnector"/>
                        <wps:cNvSpPr/>
                        <wps:spPr>
                          <a:xfrm>
                            <a:off x="5999114" y="1703232"/>
                            <a:ext cx="66768" cy="244800"/>
                          </a:xfrm>
                          <a:custGeom>
                            <a:avLst/>
                            <a:gdLst/>
                            <a:ahLst/>
                            <a:cxnLst/>
                            <a:pathLst>
                              <a:path w="66768" h="244800" fill="none">
                                <a:moveTo>
                                  <a:pt x="-33384" y="122400"/>
                                </a:moveTo>
                                <a:lnTo>
                                  <a:pt x="-6984" y="122400"/>
                                </a:lnTo>
                                <a:lnTo>
                                  <a:pt x="33384" y="-122400"/>
                                </a:lnTo>
                              </a:path>
                            </a:pathLst>
                          </a:custGeom>
                          <a:noFill/>
                          <a:ln w="2400" cap="rnd">
                            <a:solidFill>
                              <a:srgbClr val="454545"/>
                            </a:solidFill>
                            <a:round/>
                          </a:ln>
                        </wps:spPr>
                        <wps:bodyPr/>
                      </wps:wsp>
                      <wps:wsp>
                        <wps:cNvPr id="133" name="MMConnector"/>
                        <wps:cNvSpPr/>
                        <wps:spPr>
                          <a:xfrm>
                            <a:off x="5999114" y="1775232"/>
                            <a:ext cx="66768" cy="100800"/>
                          </a:xfrm>
                          <a:custGeom>
                            <a:avLst/>
                            <a:gdLst/>
                            <a:ahLst/>
                            <a:cxnLst/>
                            <a:pathLst>
                              <a:path w="66768" h="100800" fill="none">
                                <a:moveTo>
                                  <a:pt x="-33384" y="50400"/>
                                </a:moveTo>
                                <a:lnTo>
                                  <a:pt x="-6984" y="50400"/>
                                </a:lnTo>
                                <a:lnTo>
                                  <a:pt x="33384" y="-50400"/>
                                </a:lnTo>
                              </a:path>
                            </a:pathLst>
                          </a:custGeom>
                          <a:noFill/>
                          <a:ln w="2400" cap="rnd">
                            <a:solidFill>
                              <a:srgbClr val="454545"/>
                            </a:solidFill>
                            <a:round/>
                          </a:ln>
                        </wps:spPr>
                        <wps:bodyPr/>
                      </wps:wsp>
                      <wps:wsp>
                        <wps:cNvPr id="135" name="MMConnector"/>
                        <wps:cNvSpPr/>
                        <wps:spPr>
                          <a:xfrm>
                            <a:off x="5999114" y="1828032"/>
                            <a:ext cx="66768" cy="4800"/>
                          </a:xfrm>
                          <a:custGeom>
                            <a:avLst/>
                            <a:gdLst/>
                            <a:ahLst/>
                            <a:cxnLst/>
                            <a:pathLst>
                              <a:path w="66768" h="4800" fill="none">
                                <a:moveTo>
                                  <a:pt x="-33384" y="-2400"/>
                                </a:moveTo>
                                <a:lnTo>
                                  <a:pt x="-6984" y="-2400"/>
                                </a:lnTo>
                                <a:lnTo>
                                  <a:pt x="33384" y="2400"/>
                                </a:lnTo>
                              </a:path>
                            </a:pathLst>
                          </a:custGeom>
                          <a:noFill/>
                          <a:ln w="2400" cap="rnd">
                            <a:solidFill>
                              <a:srgbClr val="454545"/>
                            </a:solidFill>
                            <a:round/>
                          </a:ln>
                        </wps:spPr>
                        <wps:bodyPr/>
                      </wps:wsp>
                      <wps:wsp>
                        <wps:cNvPr id="137" name="MMConnector"/>
                        <wps:cNvSpPr/>
                        <wps:spPr>
                          <a:xfrm>
                            <a:off x="5999114" y="1861632"/>
                            <a:ext cx="66768" cy="72000"/>
                          </a:xfrm>
                          <a:custGeom>
                            <a:avLst/>
                            <a:gdLst/>
                            <a:ahLst/>
                            <a:cxnLst/>
                            <a:pathLst>
                              <a:path w="66768" h="72000" fill="none">
                                <a:moveTo>
                                  <a:pt x="-33384" y="-36000"/>
                                </a:moveTo>
                                <a:lnTo>
                                  <a:pt x="-6984" y="-36000"/>
                                </a:lnTo>
                                <a:lnTo>
                                  <a:pt x="33384" y="36000"/>
                                </a:lnTo>
                              </a:path>
                            </a:pathLst>
                          </a:custGeom>
                          <a:noFill/>
                          <a:ln w="2400" cap="rnd">
                            <a:solidFill>
                              <a:srgbClr val="454545"/>
                            </a:solidFill>
                            <a:round/>
                          </a:ln>
                        </wps:spPr>
                        <wps:bodyPr/>
                      </wps:wsp>
                      <wps:wsp>
                        <wps:cNvPr id="139" name="MMConnector"/>
                        <wps:cNvSpPr/>
                        <wps:spPr>
                          <a:xfrm>
                            <a:off x="5999114" y="1914432"/>
                            <a:ext cx="66768" cy="177600"/>
                          </a:xfrm>
                          <a:custGeom>
                            <a:avLst/>
                            <a:gdLst/>
                            <a:ahLst/>
                            <a:cxnLst/>
                            <a:pathLst>
                              <a:path w="66768" h="177600" fill="none">
                                <a:moveTo>
                                  <a:pt x="-33384" y="-88800"/>
                                </a:moveTo>
                                <a:lnTo>
                                  <a:pt x="-6984" y="-88800"/>
                                </a:lnTo>
                                <a:lnTo>
                                  <a:pt x="33384" y="88800"/>
                                </a:lnTo>
                              </a:path>
                            </a:pathLst>
                          </a:custGeom>
                          <a:noFill/>
                          <a:ln w="2400" cap="rnd">
                            <a:solidFill>
                              <a:srgbClr val="454545"/>
                            </a:solidFill>
                            <a:round/>
                          </a:ln>
                        </wps:spPr>
                        <wps:bodyPr/>
                      </wps:wsp>
                      <wps:wsp>
                        <wps:cNvPr id="141" name="MMConnector"/>
                        <wps:cNvSpPr/>
                        <wps:spPr>
                          <a:xfrm>
                            <a:off x="5999114" y="1948032"/>
                            <a:ext cx="66768" cy="244800"/>
                          </a:xfrm>
                          <a:custGeom>
                            <a:avLst/>
                            <a:gdLst/>
                            <a:ahLst/>
                            <a:cxnLst/>
                            <a:pathLst>
                              <a:path w="66768" h="244800" fill="none">
                                <a:moveTo>
                                  <a:pt x="-33384" y="-122400"/>
                                </a:moveTo>
                                <a:lnTo>
                                  <a:pt x="-6984" y="-122400"/>
                                </a:lnTo>
                                <a:lnTo>
                                  <a:pt x="33384" y="122400"/>
                                </a:lnTo>
                              </a:path>
                            </a:pathLst>
                          </a:custGeom>
                          <a:noFill/>
                          <a:ln w="2400" cap="rnd">
                            <a:solidFill>
                              <a:srgbClr val="454545"/>
                            </a:solidFill>
                            <a:round/>
                          </a:ln>
                        </wps:spPr>
                        <wps:bodyPr/>
                      </wps:wsp>
                      <wps:wsp>
                        <wps:cNvPr id="143" name="MMConnector"/>
                        <wps:cNvSpPr/>
                        <wps:spPr>
                          <a:xfrm>
                            <a:off x="3190586" y="548532"/>
                            <a:ext cx="66768" cy="190800"/>
                          </a:xfrm>
                          <a:custGeom>
                            <a:avLst/>
                            <a:gdLst/>
                            <a:ahLst/>
                            <a:cxnLst/>
                            <a:pathLst>
                              <a:path w="66768" h="190800" fill="none">
                                <a:moveTo>
                                  <a:pt x="33384" y="95400"/>
                                </a:moveTo>
                                <a:lnTo>
                                  <a:pt x="6984" y="95400"/>
                                </a:lnTo>
                                <a:lnTo>
                                  <a:pt x="-33384" y="-95400"/>
                                </a:lnTo>
                              </a:path>
                            </a:pathLst>
                          </a:custGeom>
                          <a:noFill/>
                          <a:ln w="2400" cap="rnd">
                            <a:solidFill>
                              <a:srgbClr val="454545"/>
                            </a:solidFill>
                            <a:round/>
                          </a:ln>
                        </wps:spPr>
                        <wps:bodyPr/>
                      </wps:wsp>
                      <wps:wsp>
                        <wps:cNvPr id="145" name="MMConnector"/>
                        <wps:cNvSpPr/>
                        <wps:spPr>
                          <a:xfrm>
                            <a:off x="3190586" y="634932"/>
                            <a:ext cx="66768" cy="18000"/>
                          </a:xfrm>
                          <a:custGeom>
                            <a:avLst/>
                            <a:gdLst/>
                            <a:ahLst/>
                            <a:cxnLst/>
                            <a:pathLst>
                              <a:path w="66768" h="18000" fill="none">
                                <a:moveTo>
                                  <a:pt x="33384" y="9000"/>
                                </a:moveTo>
                                <a:lnTo>
                                  <a:pt x="6984" y="9000"/>
                                </a:lnTo>
                                <a:lnTo>
                                  <a:pt x="-33384" y="-9000"/>
                                </a:lnTo>
                              </a:path>
                            </a:pathLst>
                          </a:custGeom>
                          <a:noFill/>
                          <a:ln w="2400" cap="rnd">
                            <a:solidFill>
                              <a:srgbClr val="454545"/>
                            </a:solidFill>
                            <a:round/>
                          </a:ln>
                        </wps:spPr>
                        <wps:bodyPr/>
                      </wps:wsp>
                      <wps:wsp>
                        <wps:cNvPr id="147" name="MMConnector"/>
                        <wps:cNvSpPr/>
                        <wps:spPr>
                          <a:xfrm>
                            <a:off x="3190586" y="676932"/>
                            <a:ext cx="66768" cy="66000"/>
                          </a:xfrm>
                          <a:custGeom>
                            <a:avLst/>
                            <a:gdLst/>
                            <a:ahLst/>
                            <a:cxnLst/>
                            <a:pathLst>
                              <a:path w="66768" h="66000" fill="none">
                                <a:moveTo>
                                  <a:pt x="33384" y="-33000"/>
                                </a:moveTo>
                                <a:lnTo>
                                  <a:pt x="6984" y="-33000"/>
                                </a:lnTo>
                                <a:lnTo>
                                  <a:pt x="-33384" y="33000"/>
                                </a:lnTo>
                              </a:path>
                            </a:pathLst>
                          </a:custGeom>
                          <a:noFill/>
                          <a:ln w="2400" cap="rnd">
                            <a:solidFill>
                              <a:srgbClr val="454545"/>
                            </a:solidFill>
                            <a:round/>
                          </a:ln>
                        </wps:spPr>
                        <wps:bodyPr/>
                      </wps:wsp>
                      <wps:wsp>
                        <wps:cNvPr id="149" name="MMConnector"/>
                        <wps:cNvSpPr/>
                        <wps:spPr>
                          <a:xfrm>
                            <a:off x="3190586" y="739332"/>
                            <a:ext cx="66768" cy="190800"/>
                          </a:xfrm>
                          <a:custGeom>
                            <a:avLst/>
                            <a:gdLst/>
                            <a:ahLst/>
                            <a:cxnLst/>
                            <a:pathLst>
                              <a:path w="66768" h="190800" fill="none">
                                <a:moveTo>
                                  <a:pt x="33384" y="-95400"/>
                                </a:moveTo>
                                <a:lnTo>
                                  <a:pt x="6984" y="-95400"/>
                                </a:lnTo>
                                <a:lnTo>
                                  <a:pt x="-33384" y="95400"/>
                                </a:lnTo>
                              </a:path>
                            </a:pathLst>
                          </a:custGeom>
                          <a:noFill/>
                          <a:ln w="2400" cap="rnd">
                            <a:solidFill>
                              <a:srgbClr val="454545"/>
                            </a:solidFill>
                            <a:round/>
                          </a:ln>
                        </wps:spPr>
                        <wps:bodyPr/>
                      </wps:wsp>
                      <wps:wsp>
                        <wps:cNvPr id="151" name="MMConnector"/>
                        <wps:cNvSpPr/>
                        <wps:spPr>
                          <a:xfrm>
                            <a:off x="2662514" y="453132"/>
                            <a:ext cx="82176" cy="2400"/>
                          </a:xfrm>
                          <a:custGeom>
                            <a:avLst/>
                            <a:gdLst/>
                            <a:ahLst/>
                            <a:cxnLst/>
                            <a:pathLst>
                              <a:path w="82176" h="2400" fill="none">
                                <a:moveTo>
                                  <a:pt x="41088" y="0"/>
                                </a:moveTo>
                                <a:lnTo>
                                  <a:pt x="14688" y="0"/>
                                </a:lnTo>
                                <a:cubicBezTo>
                                  <a:pt x="-2861" y="0"/>
                                  <a:pt x="-2861" y="0"/>
                                  <a:pt x="-41088" y="0"/>
                                </a:cubicBezTo>
                              </a:path>
                            </a:pathLst>
                          </a:custGeom>
                          <a:noFill/>
                          <a:ln w="2400" cap="rnd">
                            <a:solidFill>
                              <a:srgbClr val="454545"/>
                            </a:solidFill>
                            <a:round/>
                          </a:ln>
                        </wps:spPr>
                        <wps:bodyPr/>
                      </wps:wsp>
                      <wps:wsp>
                        <wps:cNvPr id="153" name="MMConnector"/>
                        <wps:cNvSpPr/>
                        <wps:spPr>
                          <a:xfrm>
                            <a:off x="2607314" y="625932"/>
                            <a:ext cx="82176" cy="2400"/>
                          </a:xfrm>
                          <a:custGeom>
                            <a:avLst/>
                            <a:gdLst/>
                            <a:ahLst/>
                            <a:cxnLst/>
                            <a:pathLst>
                              <a:path w="82176" h="2400" fill="none">
                                <a:moveTo>
                                  <a:pt x="41088" y="0"/>
                                </a:moveTo>
                                <a:lnTo>
                                  <a:pt x="14688" y="0"/>
                                </a:lnTo>
                                <a:cubicBezTo>
                                  <a:pt x="-2861" y="0"/>
                                  <a:pt x="-2861" y="0"/>
                                  <a:pt x="-41088" y="0"/>
                                </a:cubicBezTo>
                              </a:path>
                            </a:pathLst>
                          </a:custGeom>
                          <a:noFill/>
                          <a:ln w="2400" cap="rnd">
                            <a:solidFill>
                              <a:srgbClr val="454545"/>
                            </a:solidFill>
                            <a:round/>
                          </a:ln>
                        </wps:spPr>
                        <wps:bodyPr/>
                      </wps:wsp>
                      <wps:wsp>
                        <wps:cNvPr id="155" name="MMConnector"/>
                        <wps:cNvSpPr/>
                        <wps:spPr>
                          <a:xfrm>
                            <a:off x="2016914" y="709932"/>
                            <a:ext cx="82176" cy="2400"/>
                          </a:xfrm>
                          <a:custGeom>
                            <a:avLst/>
                            <a:gdLst/>
                            <a:ahLst/>
                            <a:cxnLst/>
                            <a:pathLst>
                              <a:path w="82176" h="2400" fill="none">
                                <a:moveTo>
                                  <a:pt x="41088" y="0"/>
                                </a:moveTo>
                                <a:lnTo>
                                  <a:pt x="14688" y="0"/>
                                </a:lnTo>
                                <a:cubicBezTo>
                                  <a:pt x="-2861" y="0"/>
                                  <a:pt x="-2861" y="0"/>
                                  <a:pt x="-41088" y="0"/>
                                </a:cubicBezTo>
                              </a:path>
                            </a:pathLst>
                          </a:custGeom>
                          <a:noFill/>
                          <a:ln w="2400" cap="rnd">
                            <a:solidFill>
                              <a:srgbClr val="454545"/>
                            </a:solidFill>
                            <a:round/>
                          </a:ln>
                        </wps:spPr>
                        <wps:bodyPr/>
                      </wps:wsp>
                      <wps:wsp>
                        <wps:cNvPr id="157" name="MMConnector"/>
                        <wps:cNvSpPr/>
                        <wps:spPr>
                          <a:xfrm>
                            <a:off x="2290514" y="834732"/>
                            <a:ext cx="82176" cy="2400"/>
                          </a:xfrm>
                          <a:custGeom>
                            <a:avLst/>
                            <a:gdLst/>
                            <a:ahLst/>
                            <a:cxnLst/>
                            <a:pathLst>
                              <a:path w="82176" h="2400" fill="none">
                                <a:moveTo>
                                  <a:pt x="41088" y="0"/>
                                </a:moveTo>
                                <a:lnTo>
                                  <a:pt x="14688" y="0"/>
                                </a:lnTo>
                                <a:cubicBezTo>
                                  <a:pt x="-2861" y="0"/>
                                  <a:pt x="-2861" y="0"/>
                                  <a:pt x="-41088" y="0"/>
                                </a:cubicBezTo>
                              </a:path>
                            </a:pathLst>
                          </a:custGeom>
                          <a:noFill/>
                          <a:ln w="2400" cap="rnd">
                            <a:solidFill>
                              <a:srgbClr val="454545"/>
                            </a:solidFill>
                            <a:round/>
                          </a:ln>
                        </wps:spPr>
                        <wps:bodyPr/>
                      </wps:wsp>
                      <wps:wsp>
                        <wps:cNvPr id="159" name="MMConnector"/>
                        <wps:cNvSpPr/>
                        <wps:spPr>
                          <a:xfrm>
                            <a:off x="3466586" y="1726632"/>
                            <a:ext cx="66768" cy="339000"/>
                          </a:xfrm>
                          <a:custGeom>
                            <a:avLst/>
                            <a:gdLst/>
                            <a:ahLst/>
                            <a:cxnLst/>
                            <a:pathLst>
                              <a:path w="66768" h="339000" fill="none">
                                <a:moveTo>
                                  <a:pt x="33384" y="169500"/>
                                </a:moveTo>
                                <a:lnTo>
                                  <a:pt x="6984" y="169500"/>
                                </a:lnTo>
                                <a:lnTo>
                                  <a:pt x="-33384" y="-169500"/>
                                </a:lnTo>
                              </a:path>
                            </a:pathLst>
                          </a:custGeom>
                          <a:noFill/>
                          <a:ln w="2400" cap="rnd">
                            <a:solidFill>
                              <a:srgbClr val="454545"/>
                            </a:solidFill>
                            <a:round/>
                          </a:ln>
                        </wps:spPr>
                        <wps:bodyPr/>
                      </wps:wsp>
                      <wps:wsp>
                        <wps:cNvPr id="161" name="MMConnector"/>
                        <wps:cNvSpPr/>
                        <wps:spPr>
                          <a:xfrm>
                            <a:off x="3466586" y="2065632"/>
                            <a:ext cx="66768" cy="339000"/>
                          </a:xfrm>
                          <a:custGeom>
                            <a:avLst/>
                            <a:gdLst/>
                            <a:ahLst/>
                            <a:cxnLst/>
                            <a:pathLst>
                              <a:path w="66768" h="339000" fill="none">
                                <a:moveTo>
                                  <a:pt x="33384" y="-169500"/>
                                </a:moveTo>
                                <a:lnTo>
                                  <a:pt x="6984" y="-169500"/>
                                </a:lnTo>
                                <a:lnTo>
                                  <a:pt x="-33384" y="169500"/>
                                </a:lnTo>
                              </a:path>
                            </a:pathLst>
                          </a:custGeom>
                          <a:noFill/>
                          <a:ln w="2400" cap="rnd">
                            <a:solidFill>
                              <a:srgbClr val="454545"/>
                            </a:solidFill>
                            <a:round/>
                          </a:ln>
                        </wps:spPr>
                        <wps:bodyPr/>
                      </wps:wsp>
                      <wps:wsp>
                        <wps:cNvPr id="163" name="MMConnector"/>
                        <wps:cNvSpPr/>
                        <wps:spPr>
                          <a:xfrm>
                            <a:off x="2715314" y="1425732"/>
                            <a:ext cx="82176" cy="262800"/>
                          </a:xfrm>
                          <a:custGeom>
                            <a:avLst/>
                            <a:gdLst/>
                            <a:ahLst/>
                            <a:cxnLst/>
                            <a:pathLst>
                              <a:path w="82176" h="262800" fill="none">
                                <a:moveTo>
                                  <a:pt x="41088" y="131400"/>
                                </a:moveTo>
                                <a:lnTo>
                                  <a:pt x="14688" y="131400"/>
                                </a:lnTo>
                                <a:cubicBezTo>
                                  <a:pt x="-2861" y="-131400"/>
                                  <a:pt x="-2861" y="-131400"/>
                                  <a:pt x="-41088" y="-131400"/>
                                </a:cubicBezTo>
                              </a:path>
                            </a:pathLst>
                          </a:custGeom>
                          <a:noFill/>
                          <a:ln w="2400" cap="rnd">
                            <a:solidFill>
                              <a:srgbClr val="454545"/>
                            </a:solidFill>
                            <a:round/>
                          </a:ln>
                        </wps:spPr>
                        <wps:bodyPr/>
                      </wps:wsp>
                      <wps:wsp>
                        <wps:cNvPr id="165" name="MMConnector"/>
                        <wps:cNvSpPr/>
                        <wps:spPr>
                          <a:xfrm>
                            <a:off x="2715314" y="1563732"/>
                            <a:ext cx="82176" cy="13200"/>
                          </a:xfrm>
                          <a:custGeom>
                            <a:avLst/>
                            <a:gdLst/>
                            <a:ahLst/>
                            <a:cxnLst/>
                            <a:pathLst>
                              <a:path w="82176" h="13200" fill="none">
                                <a:moveTo>
                                  <a:pt x="41088" y="-6600"/>
                                </a:moveTo>
                                <a:lnTo>
                                  <a:pt x="14688" y="-6600"/>
                                </a:lnTo>
                                <a:cubicBezTo>
                                  <a:pt x="-2861" y="6600"/>
                                  <a:pt x="-2861" y="6600"/>
                                  <a:pt x="-41088" y="6600"/>
                                </a:cubicBezTo>
                              </a:path>
                            </a:pathLst>
                          </a:custGeom>
                          <a:noFill/>
                          <a:ln w="2400" cap="rnd">
                            <a:solidFill>
                              <a:srgbClr val="454545"/>
                            </a:solidFill>
                            <a:round/>
                          </a:ln>
                        </wps:spPr>
                        <wps:bodyPr/>
                      </wps:wsp>
                      <wps:wsp>
                        <wps:cNvPr id="167" name="MMConnector"/>
                        <wps:cNvSpPr/>
                        <wps:spPr>
                          <a:xfrm>
                            <a:off x="2715314" y="1688532"/>
                            <a:ext cx="82176" cy="262800"/>
                          </a:xfrm>
                          <a:custGeom>
                            <a:avLst/>
                            <a:gdLst/>
                            <a:ahLst/>
                            <a:cxnLst/>
                            <a:pathLst>
                              <a:path w="82176" h="262800" fill="none">
                                <a:moveTo>
                                  <a:pt x="41088" y="-131400"/>
                                </a:moveTo>
                                <a:lnTo>
                                  <a:pt x="14688" y="-131400"/>
                                </a:lnTo>
                                <a:cubicBezTo>
                                  <a:pt x="-2861" y="131400"/>
                                  <a:pt x="-2861" y="131400"/>
                                  <a:pt x="-41088" y="131400"/>
                                </a:cubicBezTo>
                              </a:path>
                            </a:pathLst>
                          </a:custGeom>
                          <a:noFill/>
                          <a:ln w="2400" cap="rnd">
                            <a:solidFill>
                              <a:srgbClr val="454545"/>
                            </a:solidFill>
                            <a:round/>
                          </a:ln>
                        </wps:spPr>
                        <wps:bodyPr/>
                      </wps:wsp>
                      <wps:wsp>
                        <wps:cNvPr id="169" name="MMConnector"/>
                        <wps:cNvSpPr/>
                        <wps:spPr>
                          <a:xfrm>
                            <a:off x="2672114" y="2080332"/>
                            <a:ext cx="82176" cy="309600"/>
                          </a:xfrm>
                          <a:custGeom>
                            <a:avLst/>
                            <a:gdLst/>
                            <a:ahLst/>
                            <a:cxnLst/>
                            <a:pathLst>
                              <a:path w="82176" h="309600" fill="none">
                                <a:moveTo>
                                  <a:pt x="41088" y="154800"/>
                                </a:moveTo>
                                <a:lnTo>
                                  <a:pt x="14688" y="154800"/>
                                </a:lnTo>
                                <a:cubicBezTo>
                                  <a:pt x="-2861" y="-154800"/>
                                  <a:pt x="-2861" y="-154800"/>
                                  <a:pt x="-41088" y="-154800"/>
                                </a:cubicBezTo>
                              </a:path>
                            </a:pathLst>
                          </a:custGeom>
                          <a:noFill/>
                          <a:ln w="2400" cap="rnd">
                            <a:solidFill>
                              <a:srgbClr val="454545"/>
                            </a:solidFill>
                            <a:round/>
                          </a:ln>
                        </wps:spPr>
                        <wps:bodyPr/>
                      </wps:wsp>
                      <wps:wsp>
                        <wps:cNvPr id="171" name="MMConnector"/>
                        <wps:cNvSpPr/>
                        <wps:spPr>
                          <a:xfrm>
                            <a:off x="2672114" y="2195532"/>
                            <a:ext cx="82176" cy="79200"/>
                          </a:xfrm>
                          <a:custGeom>
                            <a:avLst/>
                            <a:gdLst/>
                            <a:ahLst/>
                            <a:cxnLst/>
                            <a:pathLst>
                              <a:path w="82176" h="79200" fill="none">
                                <a:moveTo>
                                  <a:pt x="41088" y="39600"/>
                                </a:moveTo>
                                <a:lnTo>
                                  <a:pt x="14688" y="39600"/>
                                </a:lnTo>
                                <a:cubicBezTo>
                                  <a:pt x="-2861" y="-39600"/>
                                  <a:pt x="-2861" y="-39600"/>
                                  <a:pt x="-41088" y="-39600"/>
                                </a:cubicBezTo>
                              </a:path>
                            </a:pathLst>
                          </a:custGeom>
                          <a:noFill/>
                          <a:ln w="2400" cap="rnd">
                            <a:solidFill>
                              <a:srgbClr val="454545"/>
                            </a:solidFill>
                            <a:round/>
                          </a:ln>
                        </wps:spPr>
                        <wps:bodyPr/>
                      </wps:wsp>
                      <wps:wsp>
                        <wps:cNvPr id="173" name="MMConnector"/>
                        <wps:cNvSpPr/>
                        <wps:spPr>
                          <a:xfrm>
                            <a:off x="2672114" y="2389932"/>
                            <a:ext cx="82176" cy="309600"/>
                          </a:xfrm>
                          <a:custGeom>
                            <a:avLst/>
                            <a:gdLst/>
                            <a:ahLst/>
                            <a:cxnLst/>
                            <a:pathLst>
                              <a:path w="82176" h="309600" fill="none">
                                <a:moveTo>
                                  <a:pt x="41088" y="-154800"/>
                                </a:moveTo>
                                <a:lnTo>
                                  <a:pt x="14688" y="-154800"/>
                                </a:lnTo>
                                <a:cubicBezTo>
                                  <a:pt x="-2861" y="154800"/>
                                  <a:pt x="-2861" y="154800"/>
                                  <a:pt x="-41088" y="154800"/>
                                </a:cubicBezTo>
                              </a:path>
                            </a:pathLst>
                          </a:custGeom>
                          <a:noFill/>
                          <a:ln w="2400" cap="rnd">
                            <a:solidFill>
                              <a:srgbClr val="454545"/>
                            </a:solidFill>
                            <a:round/>
                          </a:ln>
                        </wps:spPr>
                        <wps:bodyPr/>
                      </wps:wsp>
                      <wps:wsp>
                        <wps:cNvPr id="210" name="MMConnector"/>
                        <wps:cNvSpPr/>
                        <wps:spPr>
                          <a:xfrm>
                            <a:off x="1831538" y="1294332"/>
                            <a:ext cx="82176" cy="2400"/>
                          </a:xfrm>
                          <a:custGeom>
                            <a:avLst/>
                            <a:gdLst/>
                            <a:ahLst/>
                            <a:cxnLst/>
                            <a:pathLst>
                              <a:path w="82176" h="2400" fill="none">
                                <a:moveTo>
                                  <a:pt x="41088" y="0"/>
                                </a:moveTo>
                                <a:lnTo>
                                  <a:pt x="14688" y="0"/>
                                </a:lnTo>
                                <a:cubicBezTo>
                                  <a:pt x="-2861" y="0"/>
                                  <a:pt x="-2861" y="0"/>
                                  <a:pt x="-41088" y="0"/>
                                </a:cubicBezTo>
                              </a:path>
                            </a:pathLst>
                          </a:custGeom>
                          <a:noFill/>
                          <a:ln w="2400" cap="rnd">
                            <a:solidFill>
                              <a:srgbClr val="454545"/>
                            </a:solidFill>
                            <a:round/>
                          </a:ln>
                        </wps:spPr>
                        <wps:bodyPr/>
                      </wps:wsp>
                      <wps:wsp>
                        <wps:cNvPr id="212" name="MMConnector"/>
                        <wps:cNvSpPr/>
                        <wps:spPr>
                          <a:xfrm>
                            <a:off x="1572338" y="1487532"/>
                            <a:ext cx="82176" cy="165600"/>
                          </a:xfrm>
                          <a:custGeom>
                            <a:avLst/>
                            <a:gdLst/>
                            <a:ahLst/>
                            <a:cxnLst/>
                            <a:pathLst>
                              <a:path w="82176" h="165600" fill="none">
                                <a:moveTo>
                                  <a:pt x="41088" y="82800"/>
                                </a:moveTo>
                                <a:lnTo>
                                  <a:pt x="14688" y="82800"/>
                                </a:lnTo>
                                <a:cubicBezTo>
                                  <a:pt x="-2861" y="-82800"/>
                                  <a:pt x="-2861" y="-82800"/>
                                  <a:pt x="-41088" y="-82800"/>
                                </a:cubicBezTo>
                              </a:path>
                            </a:pathLst>
                          </a:custGeom>
                          <a:noFill/>
                          <a:ln w="2400" cap="rnd">
                            <a:solidFill>
                              <a:srgbClr val="454545"/>
                            </a:solidFill>
                            <a:round/>
                          </a:ln>
                        </wps:spPr>
                        <wps:bodyPr/>
                      </wps:wsp>
                      <wps:wsp>
                        <wps:cNvPr id="214" name="MMConnector"/>
                        <wps:cNvSpPr/>
                        <wps:spPr>
                          <a:xfrm>
                            <a:off x="1572338" y="1542732"/>
                            <a:ext cx="82176" cy="55200"/>
                          </a:xfrm>
                          <a:custGeom>
                            <a:avLst/>
                            <a:gdLst/>
                            <a:ahLst/>
                            <a:cxnLst/>
                            <a:pathLst>
                              <a:path w="82176" h="55200" fill="none">
                                <a:moveTo>
                                  <a:pt x="41088" y="27600"/>
                                </a:moveTo>
                                <a:lnTo>
                                  <a:pt x="14688" y="27600"/>
                                </a:lnTo>
                                <a:cubicBezTo>
                                  <a:pt x="-2861" y="-27600"/>
                                  <a:pt x="-2861" y="-27600"/>
                                  <a:pt x="-41088" y="-27600"/>
                                </a:cubicBezTo>
                              </a:path>
                            </a:pathLst>
                          </a:custGeom>
                          <a:noFill/>
                          <a:ln w="2400" cap="rnd">
                            <a:solidFill>
                              <a:srgbClr val="454545"/>
                            </a:solidFill>
                            <a:round/>
                          </a:ln>
                        </wps:spPr>
                        <wps:bodyPr/>
                      </wps:wsp>
                      <wps:wsp>
                        <wps:cNvPr id="216" name="MMConnector"/>
                        <wps:cNvSpPr/>
                        <wps:spPr>
                          <a:xfrm>
                            <a:off x="1572338" y="1597932"/>
                            <a:ext cx="82176" cy="55200"/>
                          </a:xfrm>
                          <a:custGeom>
                            <a:avLst/>
                            <a:gdLst/>
                            <a:ahLst/>
                            <a:cxnLst/>
                            <a:pathLst>
                              <a:path w="82176" h="55200" fill="none">
                                <a:moveTo>
                                  <a:pt x="41088" y="-27600"/>
                                </a:moveTo>
                                <a:lnTo>
                                  <a:pt x="14688" y="-27600"/>
                                </a:lnTo>
                                <a:cubicBezTo>
                                  <a:pt x="-2861" y="27600"/>
                                  <a:pt x="-2861" y="27600"/>
                                  <a:pt x="-41088" y="27600"/>
                                </a:cubicBezTo>
                              </a:path>
                            </a:pathLst>
                          </a:custGeom>
                          <a:noFill/>
                          <a:ln w="2400" cap="rnd">
                            <a:solidFill>
                              <a:srgbClr val="454545"/>
                            </a:solidFill>
                            <a:round/>
                          </a:ln>
                        </wps:spPr>
                        <wps:bodyPr/>
                      </wps:wsp>
                      <wps:wsp>
                        <wps:cNvPr id="218" name="MMConnector"/>
                        <wps:cNvSpPr/>
                        <wps:spPr>
                          <a:xfrm>
                            <a:off x="1572338" y="1653132"/>
                            <a:ext cx="82176" cy="165600"/>
                          </a:xfrm>
                          <a:custGeom>
                            <a:avLst/>
                            <a:gdLst/>
                            <a:ahLst/>
                            <a:cxnLst/>
                            <a:pathLst>
                              <a:path w="82176" h="165600" fill="none">
                                <a:moveTo>
                                  <a:pt x="41088" y="-82800"/>
                                </a:moveTo>
                                <a:lnTo>
                                  <a:pt x="14688" y="-82800"/>
                                </a:lnTo>
                                <a:cubicBezTo>
                                  <a:pt x="-2861" y="82800"/>
                                  <a:pt x="-2861" y="82800"/>
                                  <a:pt x="-41088" y="82800"/>
                                </a:cubicBezTo>
                              </a:path>
                            </a:pathLst>
                          </a:custGeom>
                          <a:noFill/>
                          <a:ln w="2400" cap="rnd">
                            <a:solidFill>
                              <a:srgbClr val="454545"/>
                            </a:solidFill>
                            <a:round/>
                          </a:ln>
                        </wps:spPr>
                        <wps:bodyPr/>
                      </wps:wsp>
                      <wps:wsp>
                        <wps:cNvPr id="220" name="MMConnector"/>
                        <wps:cNvSpPr/>
                        <wps:spPr>
                          <a:xfrm>
                            <a:off x="2083538" y="1819932"/>
                            <a:ext cx="82176" cy="2400"/>
                          </a:xfrm>
                          <a:custGeom>
                            <a:avLst/>
                            <a:gdLst/>
                            <a:ahLst/>
                            <a:cxnLst/>
                            <a:pathLst>
                              <a:path w="82176" h="2400" fill="none">
                                <a:moveTo>
                                  <a:pt x="41088" y="0"/>
                                </a:moveTo>
                                <a:lnTo>
                                  <a:pt x="14688" y="0"/>
                                </a:lnTo>
                                <a:cubicBezTo>
                                  <a:pt x="-2861" y="0"/>
                                  <a:pt x="-2861" y="0"/>
                                  <a:pt x="-41088" y="0"/>
                                </a:cubicBezTo>
                              </a:path>
                            </a:pathLst>
                          </a:custGeom>
                          <a:noFill/>
                          <a:ln w="2400" cap="rnd">
                            <a:solidFill>
                              <a:srgbClr val="454545"/>
                            </a:solidFill>
                            <a:round/>
                          </a:ln>
                        </wps:spPr>
                        <wps:bodyPr/>
                      </wps:wsp>
                      <wps:wsp>
                        <wps:cNvPr id="222" name="MMConnector"/>
                        <wps:cNvSpPr/>
                        <wps:spPr>
                          <a:xfrm>
                            <a:off x="1332338" y="1925532"/>
                            <a:ext cx="82176" cy="2400"/>
                          </a:xfrm>
                          <a:custGeom>
                            <a:avLst/>
                            <a:gdLst/>
                            <a:ahLst/>
                            <a:cxnLst/>
                            <a:pathLst>
                              <a:path w="82176" h="2400" fill="none">
                                <a:moveTo>
                                  <a:pt x="41088" y="0"/>
                                </a:moveTo>
                                <a:lnTo>
                                  <a:pt x="14688" y="0"/>
                                </a:lnTo>
                                <a:cubicBezTo>
                                  <a:pt x="-2861" y="0"/>
                                  <a:pt x="-2861" y="0"/>
                                  <a:pt x="-41088" y="0"/>
                                </a:cubicBezTo>
                              </a:path>
                            </a:pathLst>
                          </a:custGeom>
                          <a:noFill/>
                          <a:ln w="2400" cap="rnd">
                            <a:solidFill>
                              <a:srgbClr val="454545"/>
                            </a:solidFill>
                            <a:round/>
                          </a:ln>
                        </wps:spPr>
                        <wps:bodyPr/>
                      </wps:wsp>
                      <wps:wsp>
                        <wps:cNvPr id="224" name="MMConnector"/>
                        <wps:cNvSpPr/>
                        <wps:spPr>
                          <a:xfrm>
                            <a:off x="1325138" y="2093532"/>
                            <a:ext cx="82176" cy="124800"/>
                          </a:xfrm>
                          <a:custGeom>
                            <a:avLst/>
                            <a:gdLst/>
                            <a:ahLst/>
                            <a:cxnLst/>
                            <a:pathLst>
                              <a:path w="82176" h="124800" fill="none">
                                <a:moveTo>
                                  <a:pt x="41088" y="62400"/>
                                </a:moveTo>
                                <a:lnTo>
                                  <a:pt x="14688" y="62400"/>
                                </a:lnTo>
                                <a:cubicBezTo>
                                  <a:pt x="-2861" y="-62400"/>
                                  <a:pt x="-2861" y="-62400"/>
                                  <a:pt x="-41088" y="-62400"/>
                                </a:cubicBezTo>
                              </a:path>
                            </a:pathLst>
                          </a:custGeom>
                          <a:noFill/>
                          <a:ln w="2400" cap="rnd">
                            <a:solidFill>
                              <a:srgbClr val="454545"/>
                            </a:solidFill>
                            <a:round/>
                          </a:ln>
                        </wps:spPr>
                        <wps:bodyPr/>
                      </wps:wsp>
                      <wps:wsp>
                        <wps:cNvPr id="226" name="MMConnector"/>
                        <wps:cNvSpPr/>
                        <wps:spPr>
                          <a:xfrm>
                            <a:off x="1325138" y="2146332"/>
                            <a:ext cx="82176" cy="19200"/>
                          </a:xfrm>
                          <a:custGeom>
                            <a:avLst/>
                            <a:gdLst/>
                            <a:ahLst/>
                            <a:cxnLst/>
                            <a:pathLst>
                              <a:path w="82176" h="19200" fill="none">
                                <a:moveTo>
                                  <a:pt x="41088" y="9600"/>
                                </a:moveTo>
                                <a:lnTo>
                                  <a:pt x="14688" y="9600"/>
                                </a:lnTo>
                                <a:cubicBezTo>
                                  <a:pt x="-2861" y="-9600"/>
                                  <a:pt x="-2861" y="-9600"/>
                                  <a:pt x="-41088" y="-9600"/>
                                </a:cubicBezTo>
                              </a:path>
                            </a:pathLst>
                          </a:custGeom>
                          <a:noFill/>
                          <a:ln w="2400" cap="rnd">
                            <a:solidFill>
                              <a:srgbClr val="454545"/>
                            </a:solidFill>
                            <a:round/>
                          </a:ln>
                        </wps:spPr>
                        <wps:bodyPr/>
                      </wps:wsp>
                      <wps:wsp>
                        <wps:cNvPr id="228" name="MMConnector"/>
                        <wps:cNvSpPr/>
                        <wps:spPr>
                          <a:xfrm>
                            <a:off x="1325138" y="2218332"/>
                            <a:ext cx="82176" cy="124800"/>
                          </a:xfrm>
                          <a:custGeom>
                            <a:avLst/>
                            <a:gdLst/>
                            <a:ahLst/>
                            <a:cxnLst/>
                            <a:pathLst>
                              <a:path w="82176" h="124800" fill="none">
                                <a:moveTo>
                                  <a:pt x="41088" y="-62400"/>
                                </a:moveTo>
                                <a:lnTo>
                                  <a:pt x="14688" y="-62400"/>
                                </a:lnTo>
                                <a:cubicBezTo>
                                  <a:pt x="-2861" y="62400"/>
                                  <a:pt x="-2861" y="62400"/>
                                  <a:pt x="-41088" y="62400"/>
                                </a:cubicBezTo>
                              </a:path>
                            </a:pathLst>
                          </a:custGeom>
                          <a:noFill/>
                          <a:ln w="2400" cap="rnd">
                            <a:solidFill>
                              <a:srgbClr val="454545"/>
                            </a:solidFill>
                            <a:round/>
                          </a:ln>
                        </wps:spPr>
                        <wps:bodyPr/>
                      </wps:wsp>
                      <wps:wsp>
                        <wps:cNvPr id="230" name="MMConnector"/>
                        <wps:cNvSpPr/>
                        <wps:spPr>
                          <a:xfrm>
                            <a:off x="1317938" y="2484732"/>
                            <a:ext cx="82176" cy="120000"/>
                          </a:xfrm>
                          <a:custGeom>
                            <a:avLst/>
                            <a:gdLst/>
                            <a:ahLst/>
                            <a:cxnLst/>
                            <a:pathLst>
                              <a:path w="82176" h="120000" fill="none">
                                <a:moveTo>
                                  <a:pt x="41088" y="60000"/>
                                </a:moveTo>
                                <a:lnTo>
                                  <a:pt x="14688" y="60000"/>
                                </a:lnTo>
                                <a:cubicBezTo>
                                  <a:pt x="-2861" y="-60000"/>
                                  <a:pt x="-2861" y="-60000"/>
                                  <a:pt x="-41088" y="-60000"/>
                                </a:cubicBezTo>
                              </a:path>
                            </a:pathLst>
                          </a:custGeom>
                          <a:noFill/>
                          <a:ln w="2400" cap="rnd">
                            <a:solidFill>
                              <a:srgbClr val="454545"/>
                            </a:solidFill>
                            <a:round/>
                          </a:ln>
                        </wps:spPr>
                        <wps:bodyPr/>
                      </wps:wsp>
                      <wps:wsp>
                        <wps:cNvPr id="232" name="MMConnector"/>
                        <wps:cNvSpPr/>
                        <wps:spPr>
                          <a:xfrm>
                            <a:off x="1317938" y="2518332"/>
                            <a:ext cx="82176" cy="52800"/>
                          </a:xfrm>
                          <a:custGeom>
                            <a:avLst/>
                            <a:gdLst/>
                            <a:ahLst/>
                            <a:cxnLst/>
                            <a:pathLst>
                              <a:path w="82176" h="52800" fill="none">
                                <a:moveTo>
                                  <a:pt x="41088" y="26400"/>
                                </a:moveTo>
                                <a:lnTo>
                                  <a:pt x="14688" y="26400"/>
                                </a:lnTo>
                                <a:cubicBezTo>
                                  <a:pt x="-2861" y="-26400"/>
                                  <a:pt x="-2861" y="-26400"/>
                                  <a:pt x="-41088" y="-26400"/>
                                </a:cubicBezTo>
                              </a:path>
                            </a:pathLst>
                          </a:custGeom>
                          <a:noFill/>
                          <a:ln w="2400" cap="rnd">
                            <a:solidFill>
                              <a:srgbClr val="454545"/>
                            </a:solidFill>
                            <a:round/>
                          </a:ln>
                        </wps:spPr>
                        <wps:bodyPr/>
                      </wps:wsp>
                      <wps:wsp>
                        <wps:cNvPr id="234" name="MMConnector"/>
                        <wps:cNvSpPr/>
                        <wps:spPr>
                          <a:xfrm>
                            <a:off x="1317938" y="2551932"/>
                            <a:ext cx="82176" cy="14400"/>
                          </a:xfrm>
                          <a:custGeom>
                            <a:avLst/>
                            <a:gdLst/>
                            <a:ahLst/>
                            <a:cxnLst/>
                            <a:pathLst>
                              <a:path w="82176" h="14400" fill="none">
                                <a:moveTo>
                                  <a:pt x="41088" y="-7200"/>
                                </a:moveTo>
                                <a:lnTo>
                                  <a:pt x="14688" y="-7200"/>
                                </a:lnTo>
                                <a:cubicBezTo>
                                  <a:pt x="-2861" y="7200"/>
                                  <a:pt x="-2861" y="7200"/>
                                  <a:pt x="-41088" y="7200"/>
                                </a:cubicBezTo>
                              </a:path>
                            </a:pathLst>
                          </a:custGeom>
                          <a:noFill/>
                          <a:ln w="2400" cap="rnd">
                            <a:solidFill>
                              <a:srgbClr val="454545"/>
                            </a:solidFill>
                            <a:round/>
                          </a:ln>
                        </wps:spPr>
                        <wps:bodyPr/>
                      </wps:wsp>
                      <wps:wsp>
                        <wps:cNvPr id="236" name="MMConnector"/>
                        <wps:cNvSpPr/>
                        <wps:spPr>
                          <a:xfrm>
                            <a:off x="1317938" y="2604732"/>
                            <a:ext cx="82176" cy="120000"/>
                          </a:xfrm>
                          <a:custGeom>
                            <a:avLst/>
                            <a:gdLst/>
                            <a:ahLst/>
                            <a:cxnLst/>
                            <a:pathLst>
                              <a:path w="82176" h="120000" fill="none">
                                <a:moveTo>
                                  <a:pt x="41088" y="-60000"/>
                                </a:moveTo>
                                <a:lnTo>
                                  <a:pt x="14688" y="-60000"/>
                                </a:lnTo>
                                <a:cubicBezTo>
                                  <a:pt x="-2861" y="60000"/>
                                  <a:pt x="-2861" y="60000"/>
                                  <a:pt x="-41088" y="60000"/>
                                </a:cubicBezTo>
                              </a:path>
                            </a:pathLst>
                          </a:custGeom>
                          <a:noFill/>
                          <a:ln w="2400" cap="rnd">
                            <a:solidFill>
                              <a:srgbClr val="454545"/>
                            </a:solidFill>
                            <a:round/>
                          </a:ln>
                        </wps:spPr>
                        <wps:bodyPr/>
                      </wps:wsp>
                      <wps:wsp>
                        <wps:cNvPr id="251" name="Floating"/>
                        <wps:cNvSpPr/>
                        <wps:spPr>
                          <a:xfrm>
                            <a:off x="1189107" y="2972232"/>
                            <a:ext cx="1303200" cy="88800"/>
                          </a:xfrm>
                          <a:custGeom>
                            <a:avLst/>
                            <a:gdLst>
                              <a:gd name="rtl" fmla="*/ 38448 w 1303200"/>
                              <a:gd name="rtt" fmla="*/ 21120 h 88800"/>
                              <a:gd name="rtr" fmla="*/ 1261920 w 1303200"/>
                              <a:gd name="rtb" fmla="*/ 69120 h 88800"/>
                            </a:gdLst>
                            <a:ahLst/>
                            <a:cxnLst/>
                            <a:rect l="rtl" t="rtt" r="rtr" b="rtb"/>
                            <a:pathLst>
                              <a:path w="1159200" h="88800">
                                <a:moveTo>
                                  <a:pt x="9600" y="0"/>
                                </a:moveTo>
                                <a:lnTo>
                                  <a:pt x="1149600" y="0"/>
                                </a:lnTo>
                                <a:cubicBezTo>
                                  <a:pt x="1156051" y="0"/>
                                  <a:pt x="1159200" y="3149"/>
                                  <a:pt x="1159200" y="9600"/>
                                </a:cubicBezTo>
                                <a:lnTo>
                                  <a:pt x="1159200" y="79200"/>
                                </a:lnTo>
                                <a:cubicBezTo>
                                  <a:pt x="1159200" y="85651"/>
                                  <a:pt x="1156051" y="88800"/>
                                  <a:pt x="1149600" y="88800"/>
                                </a:cubicBezTo>
                                <a:lnTo>
                                  <a:pt x="9600" y="88800"/>
                                </a:lnTo>
                                <a:cubicBezTo>
                                  <a:pt x="3149" y="88800"/>
                                  <a:pt x="0" y="85651"/>
                                  <a:pt x="0" y="79200"/>
                                </a:cubicBezTo>
                                <a:lnTo>
                                  <a:pt x="0" y="9600"/>
                                </a:lnTo>
                                <a:cubicBezTo>
                                  <a:pt x="0" y="3149"/>
                                  <a:pt x="3149" y="0"/>
                                  <a:pt x="9600" y="0"/>
                                </a:cubicBezTo>
                                <a:close/>
                              </a:path>
                            </a:pathLst>
                          </a:custGeom>
                          <a:solidFill>
                            <a:srgbClr val="00AF54"/>
                          </a:solidFill>
                          <a:ln w="4800" cap="rnd">
                            <a:solidFill>
                              <a:srgbClr val="00AF54"/>
                            </a:solidFill>
                            <a:round/>
                          </a:ln>
                        </wps:spPr>
                        <wps:txbx>
                          <w:txbxContent>
                            <w:p w:rsidR="007A73A9" w:rsidRDefault="007A73A9">
                              <w:pPr>
                                <w:spacing w:line="82" w:lineRule="exact"/>
                                <w:jc w:val="center"/>
                                <w:rPr>
                                  <w:sz w:val="20"/>
                                </w:rPr>
                              </w:pPr>
                              <w:r>
                                <w:rPr>
                                  <w:rFonts w:ascii="Arial" w:hAnsi="Arial" w:cs="Arial" w:eastAsia="Arial"/>
                                  <w:color w:val="FFFFFF"/>
                                  <w:sz w:val="6"/>
                                  <w:szCs w:val="6"/>
                                  <w:b/>
                                </w:rPr>
                                <w:t>Profit = sales volume × unit price - (fixed cost variable cost)</w:t>
                              </w:r>
                            </w:p>
                          </w:txbxContent>
                        </wps:txbx>
                        <wps:bodyPr wrap="square" lIns="0" rIns="0" tIns="0" bIns="0" rtlCol="0" anchor="ctr"/>
                      </wps:wsp>
                      <wpg:grpSp>
                        <wpg:cNvPr id="2" name="Group 2"/>
                        <wpg:cNvGrpSpPr/>
                        <wpg:grpSpPr>
                          <a:xfrm>
                            <a:off x="2353107" y="3063432"/>
                            <a:ext cx="4800" cy="0"/>
                            <a:chOff x="2353107" y="3063432"/>
                            <a:chExt cx="4800" cy="0"/>
                          </a:xfrm>
                        </wpg:grpSpPr>
                      </wpg:grpSp>
                      <wps:wsp>
                        <wps:cNvPr id="253" name="Floating"/>
                        <wps:cNvSpPr/>
                        <wps:spPr>
                          <a:xfrm>
                            <a:off x="1117107" y="2830632"/>
                            <a:ext cx="698400" cy="132000"/>
                          </a:xfrm>
                          <a:custGeom>
                            <a:avLst/>
                            <a:gdLst>
                              <a:gd name="rtl" fmla="*/ 38448 w 698400"/>
                              <a:gd name="rtt" fmla="*/ 21120 h 132000"/>
                              <a:gd name="rtr" fmla="*/ 657120 w 698400"/>
                              <a:gd name="rtb" fmla="*/ 112320 h 132000"/>
                            </a:gdLst>
                            <a:ahLst/>
                            <a:cxnLst/>
                            <a:rect l="rtl" t="rtt" r="rtr" b="rtb"/>
                            <a:pathLst>
                              <a:path w="655200" h="132000">
                                <a:moveTo>
                                  <a:pt x="9600" y="0"/>
                                </a:moveTo>
                                <a:lnTo>
                                  <a:pt x="645600" y="0"/>
                                </a:lnTo>
                                <a:cubicBezTo>
                                  <a:pt x="652051" y="0"/>
                                  <a:pt x="655200" y="3149"/>
                                  <a:pt x="655200" y="9600"/>
                                </a:cubicBezTo>
                                <a:lnTo>
                                  <a:pt x="655200" y="122400"/>
                                </a:lnTo>
                                <a:cubicBezTo>
                                  <a:pt x="655200" y="128851"/>
                                  <a:pt x="652051" y="132000"/>
                                  <a:pt x="645600" y="132000"/>
                                </a:cubicBezTo>
                                <a:lnTo>
                                  <a:pt x="9600" y="132000"/>
                                </a:lnTo>
                                <a:cubicBezTo>
                                  <a:pt x="3149" y="132000"/>
                                  <a:pt x="0" y="128851"/>
                                  <a:pt x="0" y="122400"/>
                                </a:cubicBezTo>
                                <a:lnTo>
                                  <a:pt x="0" y="9600"/>
                                </a:lnTo>
                                <a:cubicBezTo>
                                  <a:pt x="0" y="3149"/>
                                  <a:pt x="3149" y="0"/>
                                  <a:pt x="9600" y="0"/>
                                </a:cubicBezTo>
                                <a:close/>
                              </a:path>
                            </a:pathLst>
                          </a:custGeom>
                          <a:solidFill>
                            <a:srgbClr val="00AF54"/>
                          </a:solidFill>
                          <a:ln w="4800" cap="rnd">
                            <a:solidFill>
                              <a:srgbClr val="00AF54"/>
                            </a:solidFill>
                            <a:round/>
                          </a:ln>
                        </wps:spPr>
                        <wps:txbx>
                          <w:txbxContent>
                            <w:p w:rsidR="007A73A9" w:rsidRDefault="007A73A9">
                              <w:pPr>
                                <w:spacing w:line="142" w:lineRule="exact"/>
                                <w:jc w:val="center"/>
                                <w:rPr>
                                  <w:sz w:val="20"/>
                                </w:rPr>
                              </w:pPr>
                              <w:r>
                                <w:rPr>
                                  <w:rFonts w:ascii="Arial" w:hAnsi="Arial" w:cs="Arial" w:eastAsia="Arial"/>
                                  <w:color w:val="FFFFFF"/>
                                  <w:sz w:val="11"/>
                                  <w:szCs w:val="11"/>
                                  <w:b/>
                                </w:rPr>
                                <w:t>S=Q*P-(F Cv*Q)</w:t>
                              </w:r>
                            </w:p>
                          </w:txbxContent>
                        </wps:txbx>
                        <wps:bodyPr wrap="square" lIns="0" rIns="0" tIns="0" bIns="0" rtlCol="0" anchor="ctr"/>
                      </wps:wsp>
                      <wpg:grpSp>
                        <wpg:cNvPr id="3" name="Group 3"/>
                        <wpg:cNvGrpSpPr/>
                        <wpg:grpSpPr>
                          <a:xfrm>
                            <a:off x="1777107" y="2965032"/>
                            <a:ext cx="4800" cy="0"/>
                            <a:chOff x="1777107" y="2965032"/>
                            <a:chExt cx="4800" cy="0"/>
                          </a:xfrm>
                        </wpg:grpSpPr>
                      </wpg:grpSp>
                      <wps:wsp>
                        <wps:cNvPr id="254" name="Floating"/>
                        <wps:cNvSpPr/>
                        <wps:spPr>
                          <a:xfrm>
                            <a:off x="1264561" y="10632"/>
                            <a:ext cx="501600" cy="132000"/>
                          </a:xfrm>
                          <a:custGeom>
                            <a:avLst/>
                            <a:gdLst>
                              <a:gd name="rtl" fmla="*/ 38448 w 501600"/>
                              <a:gd name="rtt" fmla="*/ 21120 h 132000"/>
                              <a:gd name="rtr" fmla="*/ 460320 w 501600"/>
                              <a:gd name="rtb" fmla="*/ 112320 h 132000"/>
                            </a:gdLst>
                            <a:ahLst/>
                            <a:cxnLst/>
                            <a:rect l="rtl" t="rtt" r="rtr" b="rtb"/>
                            <a:pathLst>
                              <a:path w="480000" h="132000">
                                <a:moveTo>
                                  <a:pt x="9600" y="0"/>
                                </a:moveTo>
                                <a:lnTo>
                                  <a:pt x="470400" y="0"/>
                                </a:lnTo>
                                <a:cubicBezTo>
                                  <a:pt x="476851" y="0"/>
                                  <a:pt x="480000" y="3149"/>
                                  <a:pt x="480000" y="9600"/>
                                </a:cubicBezTo>
                                <a:lnTo>
                                  <a:pt x="480000" y="122400"/>
                                </a:lnTo>
                                <a:cubicBezTo>
                                  <a:pt x="480000" y="128851"/>
                                  <a:pt x="476851" y="132000"/>
                                  <a:pt x="470400" y="132000"/>
                                </a:cubicBezTo>
                                <a:lnTo>
                                  <a:pt x="9600" y="132000"/>
                                </a:lnTo>
                                <a:cubicBezTo>
                                  <a:pt x="3149" y="132000"/>
                                  <a:pt x="0" y="128851"/>
                                  <a:pt x="0" y="122400"/>
                                </a:cubicBezTo>
                                <a:lnTo>
                                  <a:pt x="0" y="9600"/>
                                </a:lnTo>
                                <a:cubicBezTo>
                                  <a:pt x="0" y="3149"/>
                                  <a:pt x="3149" y="0"/>
                                  <a:pt x="9600" y="0"/>
                                </a:cubicBezTo>
                                <a:close/>
                              </a:path>
                            </a:pathLst>
                          </a:custGeom>
                          <a:solidFill>
                            <a:srgbClr val="00AF54"/>
                          </a:solidFill>
                          <a:ln w="4800" cap="rnd">
                            <a:solidFill>
                              <a:srgbClr val="00AF54"/>
                            </a:solidFill>
                            <a:round/>
                          </a:ln>
                        </wps:spPr>
                        <wps:txbx>
                          <w:txbxContent>
                            <w:p w:rsidR="007A73A9" w:rsidRDefault="007A73A9">
                              <w:pPr>
                                <w:spacing w:line="142" w:lineRule="exact"/>
                                <w:jc w:val="center"/>
                                <w:rPr>
                                  <w:sz w:val="20"/>
                                </w:rPr>
                              </w:pPr>
                              <w:r>
                                <w:rPr>
                                  <w:rFonts w:ascii="Arial" w:hAnsi="Arial" w:cs="Arial" w:eastAsia="Arial"/>
                                  <w:color w:val="FFFFFF"/>
                                  <w:sz w:val="11"/>
                                  <w:szCs w:val="11"/>
                                  <w:b/>
                                </w:rPr>
                                <w:t>Q0=F/P-Cv</w:t>
                              </w:r>
                            </w:p>
                          </w:txbxContent>
                        </wps:txbx>
                        <wps:bodyPr wrap="square" lIns="0" rIns="0" tIns="0" bIns="0" rtlCol="0" anchor="ctr"/>
                      </wps:wsp>
                      <wpg:grpSp>
                        <wpg:cNvPr id="4" name="Group 4"/>
                        <wpg:cNvGrpSpPr/>
                        <wpg:grpSpPr>
                          <a:xfrm>
                            <a:off x="1749361" y="145032"/>
                            <a:ext cx="4800" cy="0"/>
                            <a:chOff x="1749361" y="145032"/>
                            <a:chExt cx="4800" cy="0"/>
                          </a:xfrm>
                        </wpg:grpSpPr>
                      </wpg:grpSp>
                      <wps:wsp>
                        <wps:cNvPr id="116" name="SubTopic"/>
                        <wps:cNvSpPr/>
                        <wps:spPr>
                          <a:xfrm>
                            <a:off x="5893298" y="896832"/>
                            <a:ext cx="1240800" cy="51600"/>
                          </a:xfrm>
                          <a:custGeom>
                            <a:avLst/>
                            <a:gdLst>
                              <a:gd name="rtl" fmla="*/ 10800 w 1240800"/>
                              <a:gd name="rtt" fmla="*/ 7080 h 51600"/>
                              <a:gd name="rtr" fmla="*/ 1224000 w 1240800"/>
                              <a:gd name="rtb" fmla="*/ 45480 h 51600"/>
                            </a:gdLst>
                            <a:ahLst/>
                            <a:cxnLst/>
                            <a:rect l="rtl" t="rtt" r="rtr" b="rtb"/>
                            <a:pathLst>
                              <a:path w="1161600" h="51600" stroke="false">
                                <a:moveTo>
                                  <a:pt x="0" y="0"/>
                                </a:moveTo>
                                <a:lnTo>
                                  <a:pt x="1161600" y="0"/>
                                </a:lnTo>
                                <a:lnTo>
                                  <a:pt x="1161600" y="51600"/>
                                </a:lnTo>
                                <a:lnTo>
                                  <a:pt x="0" y="51600"/>
                                </a:lnTo>
                                <a:lnTo>
                                  <a:pt x="0" y="0"/>
                                </a:lnTo>
                                <a:close/>
                              </a:path>
                              <a:path w="1161600" h="51600" fill="none">
                                <a:moveTo>
                                  <a:pt x="0" y="51600"/>
                                </a:moveTo>
                                <a:lnTo>
                                  <a:pt x="1161600" y="51600"/>
                                </a:lnTo>
                              </a:path>
                            </a:pathLst>
                          </a:custGeom>
                          <a:solidFill>
                            <a:srgbClr val="FFFFFF"/>
                          </a:solidFill>
                          <a:ln w="2400" cap="rnd">
                            <a:solidFill>
                              <a:srgbClr val="454545"/>
                            </a:solidFill>
                            <a:round/>
                          </a:ln>
                        </wps:spPr>
                        <wps:txbx>
                          <w:txbxContent>
                            <w:p w:rsidR="007A73A9" w:rsidRDefault="007A73A9">
                              <w:pPr>
                                <w:spacing w:line="70" w:lineRule="exact"/>
                                <w:jc w:val="center"/>
                                <w:rPr>
                                  <w:sz w:val="20"/>
                                </w:rPr>
                              </w:pPr>
                              <w:r>
                                <w:rPr>
                                  <w:rFonts w:ascii="Arial" w:hAnsi="Arial" w:eastAsia="Arial" w:cs="Arial"/>
                                  <w:color w:val="303030"/>
                                  <w:sz w:val="5"/>
                                  <w:szCs w:val="5"/>
                                </w:rPr>
                                <w:t>i.</w:t>
                              </w:r>
                              <w:r>
                                <w:rPr>
                                  <w:rFonts w:ascii="Arial" w:hAnsi="Arial" w:cs="Arial" w:eastAsia="Arial"/>
                                  <w:color w:val="303030"/>
                                  <w:sz w:val="5"/>
                                  <w:szCs w:val="5"/>
                                </w:rPr>
                                <w:t>Satisfaction principle [because it is impossible to achieve the optimal standard]</w:t>
                              </w:r>
                            </w:p>
                          </w:txbxContent>
                        </wps:txbx>
                        <wps:bodyPr wrap="square" lIns="0" rIns="0" tIns="0" bIns="0" rtlCol="0" anchor="ctr"/>
                      </wps:wsp>
                      <wpg:grpSp>
                        <wpg:cNvPr id="5" name="Group 5"/>
                        <wpg:cNvGrpSpPr/>
                        <wpg:grpSpPr>
                          <a:xfrm>
                            <a:off x="5893298" y="949632"/>
                            <a:ext cx="4800" cy="0"/>
                            <a:chOff x="5893298" y="949632"/>
                            <a:chExt cx="4800" cy="0"/>
                          </a:xfrm>
                        </wpg:grpSpPr>
                      </wpg:grpSp>
                      <wps:wsp>
                        <wps:cNvPr id="118" name="SubTopic"/>
                        <wps:cNvSpPr/>
                        <wps:spPr>
                          <a:xfrm>
                            <a:off x="5823698" y="1254432"/>
                            <a:ext cx="432000" cy="51600"/>
                          </a:xfrm>
                          <a:custGeom>
                            <a:avLst/>
                            <a:gdLst>
                              <a:gd name="rtl" fmla="*/ 10800 w 432000"/>
                              <a:gd name="rtt" fmla="*/ 7080 h 51600"/>
                              <a:gd name="rtr" fmla="*/ 415200 w 432000"/>
                              <a:gd name="rtb" fmla="*/ 45480 h 51600"/>
                            </a:gdLst>
                            <a:ahLst/>
                            <a:cxnLst/>
                            <a:rect l="rtl" t="rtt" r="rtr" b="rtb"/>
                            <a:pathLst>
                              <a:path w="410400" h="51600" stroke="false">
                                <a:moveTo>
                                  <a:pt x="0" y="0"/>
                                </a:moveTo>
                                <a:lnTo>
                                  <a:pt x="410400" y="0"/>
                                </a:lnTo>
                                <a:lnTo>
                                  <a:pt x="410400" y="51600"/>
                                </a:lnTo>
                                <a:lnTo>
                                  <a:pt x="0" y="51600"/>
                                </a:lnTo>
                                <a:lnTo>
                                  <a:pt x="0" y="0"/>
                                </a:lnTo>
                                <a:close/>
                              </a:path>
                              <a:path w="410400" h="51600" fill="none">
                                <a:moveTo>
                                  <a:pt x="0" y="51600"/>
                                </a:moveTo>
                                <a:lnTo>
                                  <a:pt x="410400" y="51600"/>
                                </a:lnTo>
                              </a:path>
                            </a:pathLst>
                          </a:custGeom>
                          <a:solidFill>
                            <a:srgbClr val="FFFFFF"/>
                          </a:solidFill>
                          <a:ln w="2400" cap="rnd">
                            <a:solidFill>
                              <a:srgbClr val="454545"/>
                            </a:solidFill>
                            <a:round/>
                          </a:ln>
                        </wps:spPr>
                        <wps:txbx>
                          <w:txbxContent>
                            <w:p w:rsidR="007A73A9" w:rsidRDefault="007A73A9">
                              <w:pPr>
                                <w:spacing w:line="70" w:lineRule="exact"/>
                                <w:jc w:val="center"/>
                                <w:rPr>
                                  <w:sz w:val="20"/>
                                </w:rPr>
                              </w:pPr>
                              <w:r>
                                <w:rPr>
                                  <w:rFonts w:ascii="Arial" w:hAnsi="Arial" w:eastAsia="Arial" w:cs="Arial"/>
                                  <w:color w:val="303030"/>
                                  <w:sz w:val="5"/>
                                  <w:szCs w:val="5"/>
                                </w:rPr>
                                <w:t>i.</w:t>
                              </w:r>
                              <w:r>
                                <w:rPr>
                                  <w:rFonts w:ascii="Arial" w:hAnsi="Arial" w:cs="Arial" w:eastAsia="Arial"/>
                                  <w:color w:val="303030"/>
                                  <w:sz w:val="5"/>
                                  <w:szCs w:val="5"/>
                                </w:rPr>
                                <w:t>classical decision theory</w:t>
                              </w:r>
                            </w:p>
                          </w:txbxContent>
                        </wps:txbx>
                        <wps:bodyPr wrap="square" lIns="0" rIns="0" tIns="0" bIns="0" rtlCol="0" anchor="ctr"/>
                      </wps:wsp>
                      <wpg:grpSp>
                        <wpg:cNvPr id="6" name="Group 6"/>
                        <wpg:cNvGrpSpPr/>
                        <wpg:grpSpPr>
                          <a:xfrm>
                            <a:off x="5823698" y="1307232"/>
                            <a:ext cx="4800" cy="0"/>
                            <a:chOff x="5823698" y="1307232"/>
                            <a:chExt cx="4800" cy="0"/>
                          </a:xfrm>
                        </wpg:grpSpPr>
                      </wpg:grpSp>
                      <wps:wsp>
                        <wps:cNvPr id="122" name="SubTopic"/>
                        <wps:cNvSpPr/>
                        <wps:spPr>
                          <a:xfrm>
                            <a:off x="5819906" y="1075632"/>
                            <a:ext cx="1284000" cy="51600"/>
                          </a:xfrm>
                          <a:custGeom>
                            <a:avLst/>
                            <a:gdLst>
                              <a:gd name="rtl" fmla="*/ 10800 w 1284000"/>
                              <a:gd name="rtt" fmla="*/ 7080 h 51600"/>
                              <a:gd name="rtr" fmla="*/ 1267200 w 1284000"/>
                              <a:gd name="rtb" fmla="*/ 45480 h 51600"/>
                            </a:gdLst>
                            <a:ahLst/>
                            <a:cxnLst/>
                            <a:rect l="rtl" t="rtt" r="rtr" b="rtb"/>
                            <a:pathLst>
                              <a:path w="1212000" h="51600" stroke="false">
                                <a:moveTo>
                                  <a:pt x="0" y="0"/>
                                </a:moveTo>
                                <a:lnTo>
                                  <a:pt x="1212000" y="0"/>
                                </a:lnTo>
                                <a:lnTo>
                                  <a:pt x="1212000" y="51600"/>
                                </a:lnTo>
                                <a:lnTo>
                                  <a:pt x="0" y="51600"/>
                                </a:lnTo>
                                <a:lnTo>
                                  <a:pt x="0" y="0"/>
                                </a:lnTo>
                                <a:close/>
                              </a:path>
                              <a:path w="1212000" h="51600" fill="none">
                                <a:moveTo>
                                  <a:pt x="0" y="51600"/>
                                </a:moveTo>
                                <a:lnTo>
                                  <a:pt x="1212000" y="51600"/>
                                </a:lnTo>
                              </a:path>
                            </a:pathLst>
                          </a:custGeom>
                          <a:solidFill>
                            <a:srgbClr val="FFFFFF"/>
                          </a:solidFill>
                          <a:ln w="2400" cap="rnd">
                            <a:solidFill>
                              <a:srgbClr val="454545"/>
                            </a:solidFill>
                            <a:round/>
                          </a:ln>
                        </wps:spPr>
                        <wps:txbx>
                          <w:txbxContent>
                            <w:p w:rsidR="007A73A9" w:rsidRDefault="007A73A9">
                              <w:pPr>
                                <w:spacing w:line="70" w:lineRule="exact"/>
                                <w:jc w:val="center"/>
                                <w:rPr>
                                  <w:sz w:val="20"/>
                                </w:rPr>
                              </w:pPr>
                              <w:r>
                                <w:rPr>
                                  <w:rFonts w:ascii="Arial" w:hAnsi="Arial" w:eastAsia="Arial" w:cs="Arial"/>
                                  <w:color w:val="303030"/>
                                  <w:sz w:val="5"/>
                                  <w:szCs w:val="5"/>
                                </w:rPr>
                                <w:t>i.</w:t>
                              </w:r>
                              <w:r>
                                <w:rPr>
                                  <w:rFonts w:ascii="Arial" w:hAnsi="Arial" w:cs="Arial" w:eastAsia="Arial"/>
                                  <w:color w:val="303030"/>
                                  <w:sz w:val="5"/>
                                  <w:szCs w:val="5"/>
                                </w:rPr>
                                <w:t>Appropriate amount of information [because information also has acquisition costs]</w:t>
                              </w:r>
                            </w:p>
                          </w:txbxContent>
                        </wps:txbx>
                        <wps:bodyPr wrap="square" lIns="0" rIns="0" tIns="0" bIns="0" rtlCol="0" anchor="ctr"/>
                      </wps:wsp>
                      <wpg:grpSp>
                        <wpg:cNvPr id="7" name="Group 7"/>
                        <wpg:cNvGrpSpPr/>
                        <wpg:grpSpPr>
                          <a:xfrm>
                            <a:off x="5819906" y="1128432"/>
                            <a:ext cx="4800" cy="0"/>
                            <a:chOff x="5819906" y="1128432"/>
                            <a:chExt cx="4800" cy="0"/>
                          </a:xfrm>
                        </wpg:grpSpPr>
                      </wpg:grpSp>
                      <wps:wsp>
                        <wps:cNvPr id="124" name="SubTopic"/>
                        <wps:cNvSpPr/>
                        <wps:spPr>
                          <a:xfrm>
                            <a:off x="5823698" y="1360032"/>
                            <a:ext cx="453600" cy="51600"/>
                          </a:xfrm>
                          <a:custGeom>
                            <a:avLst/>
                            <a:gdLst>
                              <a:gd name="rtl" fmla="*/ 10800 w 453600"/>
                              <a:gd name="rtt" fmla="*/ 7080 h 51600"/>
                              <a:gd name="rtr" fmla="*/ 436800 w 453600"/>
                              <a:gd name="rtb" fmla="*/ 45480 h 51600"/>
                            </a:gdLst>
                            <a:ahLst/>
                            <a:cxnLst/>
                            <a:rect l="rtl" t="rtt" r="rtr" b="rtb"/>
                            <a:pathLst>
                              <a:path w="432000" h="51600" stroke="false">
                                <a:moveTo>
                                  <a:pt x="0" y="0"/>
                                </a:moveTo>
                                <a:lnTo>
                                  <a:pt x="432000" y="0"/>
                                </a:lnTo>
                                <a:lnTo>
                                  <a:pt x="432000" y="51600"/>
                                </a:lnTo>
                                <a:lnTo>
                                  <a:pt x="0" y="51600"/>
                                </a:lnTo>
                                <a:lnTo>
                                  <a:pt x="0" y="0"/>
                                </a:lnTo>
                                <a:close/>
                              </a:path>
                              <a:path w="432000" h="51600" fill="none">
                                <a:moveTo>
                                  <a:pt x="0" y="51600"/>
                                </a:moveTo>
                                <a:lnTo>
                                  <a:pt x="432000" y="51600"/>
                                </a:lnTo>
                              </a:path>
                            </a:pathLst>
                          </a:custGeom>
                          <a:solidFill>
                            <a:srgbClr val="FFFFFF"/>
                          </a:solidFill>
                          <a:ln w="2400" cap="rnd">
                            <a:solidFill>
                              <a:srgbClr val="454545"/>
                            </a:solidFill>
                            <a:round/>
                          </a:ln>
                        </wps:spPr>
                        <wps:txbx>
                          <w:txbxContent>
                            <w:p w:rsidR="007A73A9" w:rsidRDefault="007A73A9">
                              <w:pPr>
                                <w:spacing w:line="70" w:lineRule="exact"/>
                                <w:jc w:val="center"/>
                                <w:rPr>
                                  <w:sz w:val="20"/>
                                </w:rPr>
                              </w:pPr>
                              <w:r>
                                <w:rPr>
                                  <w:rFonts w:ascii="Arial" w:hAnsi="Arial" w:eastAsia="Arial" w:cs="Arial"/>
                                  <w:color w:val="303030"/>
                                  <w:sz w:val="5"/>
                                  <w:szCs w:val="5"/>
                                </w:rPr>
                                <w:t>ii.</w:t>
                              </w:r>
                              <w:r>
                                <w:rPr>
                                  <w:rFonts w:ascii="Arial" w:hAnsi="Arial" w:cs="Arial" w:eastAsia="Arial"/>
                                  <w:color w:val="303030"/>
                                  <w:sz w:val="5"/>
                                  <w:szCs w:val="5"/>
                                </w:rPr>
                                <w:t>behavioral decision theory</w:t>
                              </w:r>
                            </w:p>
                          </w:txbxContent>
                        </wps:txbx>
                        <wps:bodyPr wrap="square" lIns="0" rIns="0" tIns="0" bIns="0" rtlCol="0" anchor="ctr"/>
                      </wps:wsp>
                      <wpg:grpSp>
                        <wpg:cNvPr id="8" name="Group 8"/>
                        <wpg:cNvGrpSpPr/>
                        <wpg:grpSpPr>
                          <a:xfrm>
                            <a:off x="5823698" y="1412832"/>
                            <a:ext cx="4800" cy="0"/>
                            <a:chOff x="5823698" y="1412832"/>
                            <a:chExt cx="4800" cy="0"/>
                          </a:xfrm>
                        </wpg:grpSpPr>
                      </wpg:grpSp>
                      <wps:wsp>
                        <wps:cNvPr id="126" name="SubTopic"/>
                        <wps:cNvSpPr/>
                        <wps:spPr>
                          <a:xfrm>
                            <a:off x="6316274" y="1254432"/>
                            <a:ext cx="1140000" cy="51600"/>
                          </a:xfrm>
                          <a:custGeom>
                            <a:avLst/>
                            <a:gdLst>
                              <a:gd name="rtl" fmla="*/ 10800 w 1140000"/>
                              <a:gd name="rtt" fmla="*/ 7080 h 51600"/>
                              <a:gd name="rtr" fmla="*/ 1123200 w 1140000"/>
                              <a:gd name="rtb" fmla="*/ 45480 h 51600"/>
                            </a:gdLst>
                            <a:ahLst/>
                            <a:cxnLst/>
                            <a:rect l="rtl" t="rtt" r="rtr" b="rtb"/>
                            <a:pathLst>
                              <a:path w="1060800" h="51600" stroke="false">
                                <a:moveTo>
                                  <a:pt x="0" y="0"/>
                                </a:moveTo>
                                <a:lnTo>
                                  <a:pt x="1060800" y="0"/>
                                </a:lnTo>
                                <a:lnTo>
                                  <a:pt x="1060800" y="51600"/>
                                </a:lnTo>
                                <a:lnTo>
                                  <a:pt x="0" y="51600"/>
                                </a:lnTo>
                                <a:lnTo>
                                  <a:pt x="0" y="0"/>
                                </a:lnTo>
                                <a:close/>
                              </a:path>
                              <a:path w="1060800" h="51600" fill="none">
                                <a:moveTo>
                                  <a:pt x="0" y="51600"/>
                                </a:moveTo>
                                <a:lnTo>
                                  <a:pt x="1060800" y="51600"/>
                                </a:lnTo>
                              </a:path>
                            </a:pathLst>
                          </a:custGeom>
                          <a:solidFill>
                            <a:srgbClr val="FFFFFF"/>
                          </a:solidFill>
                          <a:ln w="2400" cap="rnd">
                            <a:solidFill>
                              <a:srgbClr val="454545"/>
                            </a:solidFill>
                            <a:round/>
                          </a:ln>
                        </wps:spPr>
                        <wps:txbx>
                          <w:txbxContent>
                            <w:p w:rsidR="007A73A9" w:rsidRDefault="007A73A9">
                              <w:pPr>
                                <w:spacing w:line="70" w:lineRule="exact"/>
                                <w:jc w:val="center"/>
                                <w:rPr>
                                  <w:sz w:val="20"/>
                                </w:rPr>
                              </w:pPr>
                              <w:r>
                                <w:rPr>
                                  <w:rFonts w:ascii="Arial" w:hAnsi="Arial" w:eastAsia="Arial" w:cs="Arial"/>
                                  <w:color w:val="303030"/>
                                  <w:sz w:val="5"/>
                                  <w:szCs w:val="5"/>
                                </w:rPr>
                                <w:t>i.</w:t>
                              </w:r>
                              <w:r>
                                <w:rPr>
                                  <w:rFonts w:ascii="Arial" w:hAnsi="Arial" w:cs="Arial" w:eastAsia="Arial"/>
                                  <w:color w:val="303030"/>
                                  <w:sz w:val="5"/>
                                  <w:szCs w:val="5"/>
                                </w:rPr>
                                <w:t>Just want to get the highest benefit [Completely rational economic man]</w:t>
                              </w:r>
                            </w:p>
                          </w:txbxContent>
                        </wps:txbx>
                        <wps:bodyPr wrap="square" lIns="0" rIns="0" tIns="0" bIns="0" rtlCol="0" anchor="ctr"/>
                      </wps:wsp>
                      <wpg:grpSp>
                        <wpg:cNvPr id="9" name="Group 9"/>
                        <wpg:cNvGrpSpPr/>
                        <wpg:grpSpPr>
                          <a:xfrm>
                            <a:off x="6316274" y="1307232"/>
                            <a:ext cx="4800" cy="0"/>
                            <a:chOff x="6316274" y="1307232"/>
                            <a:chExt cx="4800" cy="0"/>
                          </a:xfrm>
                        </wpg:grpSpPr>
                      </wpg:grpSp>
                      <wps:wsp>
                        <wps:cNvPr id="128" name="SubTopic"/>
                        <wps:cNvSpPr/>
                        <wps:spPr>
                          <a:xfrm>
                            <a:off x="6337874" y="1321632"/>
                            <a:ext cx="1344000" cy="90000"/>
                          </a:xfrm>
                          <a:custGeom>
                            <a:avLst/>
                            <a:gdLst>
                              <a:gd name="rtl" fmla="*/ 51120 w 1344000"/>
                              <a:gd name="rtt" fmla="*/ 7080 h 90000"/>
                              <a:gd name="rtr" fmla="*/ 1312000 w 1344000"/>
                              <a:gd name="rtb" fmla="*/ 83880 h 90000"/>
                            </a:gdLst>
                            <a:ahLst/>
                            <a:cxnLst/>
                            <a:rect l="rtl" t="rtt" r="rtr" b="rtb"/>
                            <a:pathLst>
                              <a:path w="1257600" h="90000" stroke="false">
                                <a:moveTo>
                                  <a:pt x="0" y="0"/>
                                </a:moveTo>
                                <a:lnTo>
                                  <a:pt x="1257600" y="0"/>
                                </a:lnTo>
                                <a:lnTo>
                                  <a:pt x="1257600" y="90000"/>
                                </a:lnTo>
                                <a:lnTo>
                                  <a:pt x="0" y="90000"/>
                                </a:lnTo>
                                <a:lnTo>
                                  <a:pt x="0" y="0"/>
                                </a:lnTo>
                                <a:close/>
                              </a:path>
                              <a:path w="1257600" h="90000" fill="none">
                                <a:moveTo>
                                  <a:pt x="0" y="90000"/>
                                </a:moveTo>
                                <a:lnTo>
                                  <a:pt x="1257600" y="90000"/>
                                </a:lnTo>
                              </a:path>
                            </a:pathLst>
                          </a:custGeom>
                          <a:solidFill>
                            <a:srgbClr val="FFFFFF"/>
                          </a:solidFill>
                          <a:ln w="2400" cap="rnd">
                            <a:solidFill>
                              <a:srgbClr val="454545"/>
                            </a:solidFill>
                            <a:round/>
                          </a:ln>
                        </wps:spPr>
                        <wps:txbx>
                          <w:txbxContent>
                            <w:p w:rsidR="007A73A9" w:rsidRDefault="007A73A9">
                              <w:pPr>
                                <w:spacing w:line="70" w:lineRule="exact"/>
                                <w:jc w:val="left"/>
                                <w:rPr>
                                  <w:sz w:val="20"/>
                                </w:rPr>
                              </w:pPr>
                              <w:r>
                                <w:rPr>
                                  <w:rFonts w:ascii="Arial" w:hAnsi="Arial" w:eastAsia="Arial" w:cs="Arial"/>
                                  <w:color w:val="303030"/>
                                  <w:sz w:val="5"/>
                                  <w:szCs w:val="5"/>
                                </w:rPr>
                                <w:t>i.</w:t>
                              </w:r>
                              <w:r>
                                <w:rPr>
                                  <w:rFonts w:ascii="Arial" w:hAnsi="Arial" w:cs="Arial" w:eastAsia="Arial"/>
                                  <w:color w:val="303030"/>
                                  <w:sz w:val="5"/>
                                  <w:szCs w:val="5"/>
                                </w:rPr>
                                <w:t>Pay more attention to risks than the economy [relatively rational decision-making choices]</w:t>
                              </w:r>
                            </w:p>
                          </w:txbxContent>
                        </wps:txbx>
                        <wps:bodyPr wrap="square" lIns="0" rIns="0" tIns="0" bIns="0" rtlCol="0" anchor="ctr"/>
                      </wps:wsp>
                      <wpg:grpSp>
                        <wpg:cNvPr id="10" name="Group 10"/>
                        <wpg:cNvGrpSpPr/>
                        <wpg:grpSpPr>
                          <a:xfrm>
                            <a:off x="6337874" y="1412832"/>
                            <a:ext cx="4800" cy="0"/>
                            <a:chOff x="6337874" y="1412832"/>
                            <a:chExt cx="4800" cy="0"/>
                          </a:xfrm>
                        </wpg:grpSpPr>
                      </wpg:grpSp>
                      <wps:wsp>
                        <wps:cNvPr id="130" name="SubTopic"/>
                        <wps:cNvSpPr/>
                        <wps:spPr>
                          <a:xfrm>
                            <a:off x="6032498" y="1490832"/>
                            <a:ext cx="1401600" cy="90000"/>
                          </a:xfrm>
                          <a:custGeom>
                            <a:avLst/>
                            <a:gdLst>
                              <a:gd name="rtl" fmla="*/ 51120 w 1401600"/>
                              <a:gd name="rtt" fmla="*/ 7080 h 90000"/>
                              <a:gd name="rtr" fmla="*/ 1369600 w 1401600"/>
                              <a:gd name="rtb" fmla="*/ 83880 h 90000"/>
                            </a:gdLst>
                            <a:ahLst/>
                            <a:cxnLst/>
                            <a:rect l="rtl" t="rtt" r="rtr" b="rtb"/>
                            <a:pathLst>
                              <a:path w="1257600" h="90000" stroke="false">
                                <a:moveTo>
                                  <a:pt x="0" y="0"/>
                                </a:moveTo>
                                <a:lnTo>
                                  <a:pt x="1257600" y="0"/>
                                </a:lnTo>
                                <a:lnTo>
                                  <a:pt x="1257600" y="90000"/>
                                </a:lnTo>
                                <a:lnTo>
                                  <a:pt x="0" y="90000"/>
                                </a:lnTo>
                                <a:lnTo>
                                  <a:pt x="0" y="0"/>
                                </a:lnTo>
                                <a:close/>
                              </a:path>
                              <a:path w="1257600" h="90000" fill="none">
                                <a:moveTo>
                                  <a:pt x="0" y="90000"/>
                                </a:moveTo>
                                <a:lnTo>
                                  <a:pt x="1257600" y="90000"/>
                                </a:lnTo>
                              </a:path>
                            </a:pathLst>
                          </a:custGeom>
                          <a:solidFill>
                            <a:srgbClr val="FFFFFF"/>
                          </a:solidFill>
                          <a:ln w="2400" cap="rnd">
                            <a:solidFill>
                              <a:srgbClr val="454545"/>
                            </a:solidFill>
                            <a:round/>
                          </a:ln>
                        </wps:spPr>
                        <wps:txbx>
                          <w:txbxContent>
                            <w:p w:rsidR="007A73A9" w:rsidRDefault="007A73A9">
                              <w:pPr>
                                <w:spacing w:line="70" w:lineRule="exact"/>
                                <w:jc w:val="left"/>
                                <w:rPr>
                                  <w:sz w:val="20"/>
                                </w:rPr>
                              </w:pPr>
                              <w:r>
                                <w:rPr>
                                  <w:rFonts w:ascii="Arial" w:hAnsi="Arial" w:eastAsia="Arial" w:cs="Arial"/>
                                  <w:color w:val="303030"/>
                                  <w:sz w:val="5"/>
                                  <w:szCs w:val="5"/>
                                </w:rPr>
                                <w:t>i.</w:t>
                              </w:r>
                              <w:r>
                                <w:rPr>
                                  <w:rFonts w:ascii="Arial" w:hAnsi="Arial" w:cs="Arial" w:eastAsia="Arial"/>
                                  <w:color w:val="303030"/>
                                  <w:sz w:val="5"/>
                                  <w:szCs w:val="5"/>
                                </w:rPr>
                                <w:t>① Diagnose problems/identify opportunities [To obtain high-quality information and conduct careful analysis, you must know when and how to act]</w:t>
                              </w:r>
                            </w:p>
                          </w:txbxContent>
                        </wps:txbx>
                        <wps:bodyPr wrap="square" lIns="0" rIns="0" tIns="0" bIns="0" rtlCol="0" anchor="ctr"/>
                      </wps:wsp>
                      <wpg:grpSp>
                        <wpg:cNvPr id="11" name="Group 11"/>
                        <wpg:cNvGrpSpPr/>
                        <wpg:grpSpPr>
                          <a:xfrm>
                            <a:off x="6032498" y="1582032"/>
                            <a:ext cx="4800" cy="0"/>
                            <a:chOff x="6032498" y="1582032"/>
                            <a:chExt cx="4800" cy="0"/>
                          </a:xfrm>
                        </wpg:grpSpPr>
                      </wpg:grpSp>
                      <wps:wsp>
                        <wps:cNvPr id="132" name="SubTopic"/>
                        <wps:cNvSpPr/>
                        <wps:spPr>
                          <a:xfrm>
                            <a:off x="6032498" y="1596432"/>
                            <a:ext cx="1423200" cy="128400"/>
                          </a:xfrm>
                          <a:custGeom>
                            <a:avLst/>
                            <a:gdLst>
                              <a:gd name="rtl" fmla="*/ 51120 w 1423200"/>
                              <a:gd name="rtt" fmla="*/ 7080 h 128400"/>
                              <a:gd name="rtr" fmla="*/ 1391200 w 1423200"/>
                              <a:gd name="rtb" fmla="*/ 122280 h 128400"/>
                            </a:gdLst>
                            <a:ahLst/>
                            <a:cxnLst/>
                            <a:rect l="rtl" t="rtt" r="rtr" b="rtb"/>
                            <a:pathLst>
                              <a:path w="1264800" h="128400" stroke="false">
                                <a:moveTo>
                                  <a:pt x="0" y="0"/>
                                </a:moveTo>
                                <a:lnTo>
                                  <a:pt x="1264800" y="0"/>
                                </a:lnTo>
                                <a:lnTo>
                                  <a:pt x="1264800" y="128400"/>
                                </a:lnTo>
                                <a:lnTo>
                                  <a:pt x="0" y="128400"/>
                                </a:lnTo>
                                <a:lnTo>
                                  <a:pt x="0" y="0"/>
                                </a:lnTo>
                                <a:close/>
                              </a:path>
                              <a:path w="1264800" h="128400" fill="none">
                                <a:moveTo>
                                  <a:pt x="0" y="128400"/>
                                </a:moveTo>
                                <a:lnTo>
                                  <a:pt x="1264800" y="128400"/>
                                </a:lnTo>
                              </a:path>
                            </a:pathLst>
                          </a:custGeom>
                          <a:solidFill>
                            <a:srgbClr val="FFFFFF"/>
                          </a:solidFill>
                          <a:ln w="2400" cap="rnd">
                            <a:solidFill>
                              <a:srgbClr val="454545"/>
                            </a:solidFill>
                            <a:round/>
                          </a:ln>
                        </wps:spPr>
                        <wps:txbx>
                          <w:txbxContent>
                            <w:p w:rsidR="007A73A9" w:rsidRDefault="007A73A9">
                              <w:pPr>
                                <w:spacing w:line="70" w:lineRule="exact"/>
                                <w:jc w:val="left"/>
                                <w:rPr>
                                  <w:sz w:val="20"/>
                                </w:rPr>
                              </w:pPr>
                              <w:r>
                                <w:rPr>
                                  <w:rFonts w:ascii="Arial" w:hAnsi="Arial" w:eastAsia="Arial" w:cs="Arial"/>
                                  <w:color w:val="303030"/>
                                  <w:sz w:val="5"/>
                                  <w:szCs w:val="5"/>
                                </w:rPr>
                                <w:t>ii.</w:t>
                              </w:r>
                              <w:r>
                                <w:rPr>
                                  <w:rFonts w:ascii="Arial" w:hAnsi="Arial" w:cs="Arial" w:eastAsia="Arial"/>
                                  <w:color w:val="303030"/>
                                  <w:sz w:val="5"/>
                                  <w:szCs w:val="5"/>
                                </w:rPr>
                                <w:t>②Clear goals [Clear desired results in order to choose strategies] Long-term goals: strategic decisions; Mid-term goals: tactical decisions; Short-term goals: business decisions</w:t>
                              </w:r>
                            </w:p>
                          </w:txbxContent>
                        </wps:txbx>
                        <wps:bodyPr wrap="square" lIns="0" rIns="0" tIns="0" bIns="0" rtlCol="0" anchor="ctr"/>
                      </wps:wsp>
                      <wpg:grpSp>
                        <wpg:cNvPr id="12" name="Group 12"/>
                        <wpg:cNvGrpSpPr/>
                        <wpg:grpSpPr>
                          <a:xfrm>
                            <a:off x="6032498" y="1726032"/>
                            <a:ext cx="4800" cy="0"/>
                            <a:chOff x="6032498" y="1726032"/>
                            <a:chExt cx="4800" cy="0"/>
                          </a:xfrm>
                        </wpg:grpSpPr>
                      </wpg:grpSp>
                      <wps:wsp>
                        <wps:cNvPr id="134" name="SubTopic"/>
                        <wps:cNvSpPr/>
                        <wps:spPr>
                          <a:xfrm>
                            <a:off x="6032498" y="1740432"/>
                            <a:ext cx="1351200" cy="90000"/>
                          </a:xfrm>
                          <a:custGeom>
                            <a:avLst/>
                            <a:gdLst>
                              <a:gd name="rtl" fmla="*/ 51120 w 1351200"/>
                              <a:gd name="rtt" fmla="*/ 7080 h 90000"/>
                              <a:gd name="rtr" fmla="*/ 1319200 w 1351200"/>
                              <a:gd name="rtb" fmla="*/ 83880 h 90000"/>
                            </a:gdLst>
                            <a:ahLst/>
                            <a:cxnLst/>
                            <a:rect l="rtl" t="rtt" r="rtr" b="rtb"/>
                            <a:pathLst>
                              <a:path w="1272000" h="90000" stroke="false">
                                <a:moveTo>
                                  <a:pt x="0" y="0"/>
                                </a:moveTo>
                                <a:lnTo>
                                  <a:pt x="1272000" y="0"/>
                                </a:lnTo>
                                <a:lnTo>
                                  <a:pt x="1272000" y="90000"/>
                                </a:lnTo>
                                <a:lnTo>
                                  <a:pt x="0" y="90000"/>
                                </a:lnTo>
                                <a:lnTo>
                                  <a:pt x="0" y="0"/>
                                </a:lnTo>
                                <a:close/>
                              </a:path>
                              <a:path w="1272000" h="90000" fill="none">
                                <a:moveTo>
                                  <a:pt x="0" y="90000"/>
                                </a:moveTo>
                                <a:lnTo>
                                  <a:pt x="1272000" y="90000"/>
                                </a:lnTo>
                              </a:path>
                            </a:pathLst>
                          </a:custGeom>
                          <a:solidFill>
                            <a:srgbClr val="FFFFFF"/>
                          </a:solidFill>
                          <a:ln w="2400" cap="rnd">
                            <a:solidFill>
                              <a:srgbClr val="454545"/>
                            </a:solidFill>
                            <a:round/>
                          </a:ln>
                        </wps:spPr>
                        <wps:txbx>
                          <w:txbxContent>
                            <w:p w:rsidR="007A73A9" w:rsidRDefault="007A73A9">
                              <w:pPr>
                                <w:spacing w:line="70" w:lineRule="exact"/>
                                <w:jc w:val="left"/>
                                <w:rPr>
                                  <w:sz w:val="20"/>
                                </w:rPr>
                              </w:pPr>
                              <w:r>
                                <w:rPr>
                                  <w:rFonts w:ascii="Arial" w:hAnsi="Arial" w:eastAsia="Arial" w:cs="Arial"/>
                                  <w:color w:val="303030"/>
                                  <w:sz w:val="5"/>
                                  <w:szCs w:val="5"/>
                                </w:rPr>
                                <w:t>iii.</w:t>
                              </w:r>
                              <w:r>
                                <w:rPr>
                                  <w:rFonts w:ascii="Arial" w:hAnsi="Arial" w:cs="Arial" w:eastAsia="Arial"/>
                                  <w:color w:val="303030"/>
                                  <w:sz w:val="5"/>
                                  <w:szCs w:val="5"/>
                                </w:rPr>
                                <w:t>③Draft a plan [Multiple-angle creative plans through three collective decision-making methods]</w:t>
                              </w:r>
                            </w:p>
                          </w:txbxContent>
                        </wps:txbx>
                        <wps:bodyPr wrap="square" lIns="0" rIns="0" tIns="0" bIns="0" rtlCol="0" anchor="ctr"/>
                      </wps:wsp>
                      <wpg:grpSp>
                        <wpg:cNvPr id="13" name="Group 13"/>
                        <wpg:cNvGrpSpPr/>
                        <wpg:grpSpPr>
                          <a:xfrm>
                            <a:off x="6032498" y="1831632"/>
                            <a:ext cx="4800" cy="0"/>
                            <a:chOff x="6032498" y="1831632"/>
                            <a:chExt cx="4800" cy="0"/>
                          </a:xfrm>
                        </wpg:grpSpPr>
                      </wpg:grpSp>
                      <wps:wsp>
                        <wps:cNvPr id="136" name="SubTopic"/>
                        <wps:cNvSpPr/>
                        <wps:spPr>
                          <a:xfrm>
                            <a:off x="6032498" y="1846032"/>
                            <a:ext cx="1216800" cy="51600"/>
                          </a:xfrm>
                          <a:custGeom>
                            <a:avLst/>
                            <a:gdLst>
                              <a:gd name="rtl" fmla="*/ 10800 w 1216800"/>
                              <a:gd name="rtt" fmla="*/ 7080 h 51600"/>
                              <a:gd name="rtr" fmla="*/ 1200000 w 1216800"/>
                              <a:gd name="rtb" fmla="*/ 45480 h 51600"/>
                            </a:gdLst>
                            <a:ahLst/>
                            <a:cxnLst/>
                            <a:rect l="rtl" t="rtt" r="rtr" b="rtb"/>
                            <a:pathLst>
                              <a:path w="1137600" h="51600" stroke="false">
                                <a:moveTo>
                                  <a:pt x="0" y="0"/>
                                </a:moveTo>
                                <a:lnTo>
                                  <a:pt x="1137600" y="0"/>
                                </a:lnTo>
                                <a:lnTo>
                                  <a:pt x="1137600" y="51600"/>
                                </a:lnTo>
                                <a:lnTo>
                                  <a:pt x="0" y="51600"/>
                                </a:lnTo>
                                <a:lnTo>
                                  <a:pt x="0" y="0"/>
                                </a:lnTo>
                                <a:close/>
                              </a:path>
                              <a:path w="1137600" h="51600" fill="none">
                                <a:moveTo>
                                  <a:pt x="0" y="51600"/>
                                </a:moveTo>
                                <a:lnTo>
                                  <a:pt x="1137600" y="51600"/>
                                </a:lnTo>
                              </a:path>
                            </a:pathLst>
                          </a:custGeom>
                          <a:solidFill>
                            <a:srgbClr val="FFFFFF"/>
                          </a:solidFill>
                          <a:ln w="2400" cap="rnd">
                            <a:solidFill>
                              <a:srgbClr val="454545"/>
                            </a:solidFill>
                            <a:round/>
                          </a:ln>
                        </wps:spPr>
                        <wps:txbx>
                          <w:txbxContent>
                            <w:p w:rsidR="007A73A9" w:rsidRDefault="007A73A9">
                              <w:pPr>
                                <w:spacing w:line="70" w:lineRule="exact"/>
                                <w:jc w:val="center"/>
                                <w:rPr>
                                  <w:sz w:val="20"/>
                                </w:rPr>
                              </w:pPr>
                              <w:r>
                                <w:rPr>
                                  <w:rFonts w:ascii="Arial" w:hAnsi="Arial" w:eastAsia="Arial" w:cs="Arial"/>
                                  <w:color w:val="303030"/>
                                  <w:sz w:val="5"/>
                                  <w:szCs w:val="5"/>
                                </w:rPr>
                                <w:t>iv.</w:t>
                              </w:r>
                              <w:r>
                                <w:rPr>
                                  <w:rFonts w:ascii="Arial" w:hAnsi="Arial" w:cs="Arial" w:eastAsia="Arial"/>
                                  <w:color w:val="303030"/>
                                  <w:sz w:val="5"/>
                                  <w:szCs w:val="5"/>
                                </w:rPr>
                                <w:t>④ Screening plans [Comprehensive evaluation and adoption of the best plan]</w:t>
                              </w:r>
                            </w:p>
                          </w:txbxContent>
                        </wps:txbx>
                        <wps:bodyPr wrap="square" lIns="0" rIns="0" tIns="0" bIns="0" rtlCol="0" anchor="ctr"/>
                      </wps:wsp>
                      <wpg:grpSp>
                        <wpg:cNvPr id="14" name="Group 14"/>
                        <wpg:cNvGrpSpPr/>
                        <wpg:grpSpPr>
                          <a:xfrm>
                            <a:off x="6032498" y="1898832"/>
                            <a:ext cx="4800" cy="0"/>
                            <a:chOff x="6032498" y="1898832"/>
                            <a:chExt cx="4800" cy="0"/>
                          </a:xfrm>
                        </wpg:grpSpPr>
                      </wpg:grpSp>
                      <wps:wsp>
                        <wps:cNvPr id="138" name="SubTopic"/>
                        <wps:cNvSpPr/>
                        <wps:spPr>
                          <a:xfrm>
                            <a:off x="6032498" y="1913232"/>
                            <a:ext cx="1346400" cy="90000"/>
                          </a:xfrm>
                          <a:custGeom>
                            <a:avLst/>
                            <a:gdLst>
                              <a:gd name="rtl" fmla="*/ 51120 w 1346400"/>
                              <a:gd name="rtt" fmla="*/ 7080 h 90000"/>
                              <a:gd name="rtr" fmla="*/ 1314400 w 1346400"/>
                              <a:gd name="rtb" fmla="*/ 83880 h 90000"/>
                            </a:gdLst>
                            <a:ahLst/>
                            <a:cxnLst/>
                            <a:rect l="rtl" t="rtt" r="rtr" b="rtb"/>
                            <a:pathLst>
                              <a:path w="1260000" h="90000" stroke="false">
                                <a:moveTo>
                                  <a:pt x="0" y="0"/>
                                </a:moveTo>
                                <a:lnTo>
                                  <a:pt x="1260000" y="0"/>
                                </a:lnTo>
                                <a:lnTo>
                                  <a:pt x="1260000" y="90000"/>
                                </a:lnTo>
                                <a:lnTo>
                                  <a:pt x="0" y="90000"/>
                                </a:lnTo>
                                <a:lnTo>
                                  <a:pt x="0" y="0"/>
                                </a:lnTo>
                                <a:close/>
                              </a:path>
                              <a:path w="1260000" h="90000" fill="none">
                                <a:moveTo>
                                  <a:pt x="0" y="90000"/>
                                </a:moveTo>
                                <a:lnTo>
                                  <a:pt x="1260000" y="90000"/>
                                </a:lnTo>
                              </a:path>
                            </a:pathLst>
                          </a:custGeom>
                          <a:solidFill>
                            <a:srgbClr val="FFFFFF"/>
                          </a:solidFill>
                          <a:ln w="2400" cap="rnd">
                            <a:solidFill>
                              <a:srgbClr val="454545"/>
                            </a:solidFill>
                            <a:round/>
                          </a:ln>
                        </wps:spPr>
                        <wps:txbx>
                          <w:txbxContent>
                            <w:p w:rsidR="007A73A9" w:rsidRDefault="007A73A9">
                              <w:pPr>
                                <w:spacing w:line="70" w:lineRule="exact"/>
                                <w:jc w:val="left"/>
                                <w:rPr>
                                  <w:sz w:val="20"/>
                                </w:rPr>
                              </w:pPr>
                              <w:r>
                                <w:rPr>
                                  <w:rFonts w:ascii="Arial" w:hAnsi="Arial" w:eastAsia="Arial" w:cs="Arial"/>
                                  <w:color w:val="303030"/>
                                  <w:sz w:val="5"/>
                                  <w:szCs w:val="5"/>
                                </w:rPr>
                                <w:t>v.</w:t>
                              </w:r>
                              <w:r>
                                <w:rPr>
                                  <w:rFonts w:ascii="Arial" w:hAnsi="Arial" w:cs="Arial" w:eastAsia="Arial"/>
                                  <w:color w:val="303030"/>
                                  <w:sz w:val="5"/>
                                  <w:szCs w:val="5"/>
                                </w:rPr>
                                <w:t>⑤Execution plan [Reasonable allocation of resources and mobilizing employees’ enthusiasm for production]</w:t>
                              </w:r>
                            </w:p>
                          </w:txbxContent>
                        </wps:txbx>
                        <wps:bodyPr wrap="square" lIns="0" rIns="0" tIns="0" bIns="0" rtlCol="0" anchor="ctr"/>
                      </wps:wsp>
                      <wpg:grpSp>
                        <wpg:cNvPr id="15" name="Group 15"/>
                        <wpg:cNvGrpSpPr/>
                        <wpg:grpSpPr>
                          <a:xfrm>
                            <a:off x="6032498" y="2004432"/>
                            <a:ext cx="4800" cy="0"/>
                            <a:chOff x="6032498" y="2004432"/>
                            <a:chExt cx="4800" cy="0"/>
                          </a:xfrm>
                        </wpg:grpSpPr>
                      </wpg:grpSp>
                      <wps:wsp>
                        <wps:cNvPr id="140" name="SubTopic"/>
                        <wps:cNvSpPr/>
                        <wps:spPr>
                          <a:xfrm>
                            <a:off x="6032498" y="2018832"/>
                            <a:ext cx="1063200" cy="51600"/>
                          </a:xfrm>
                          <a:custGeom>
                            <a:avLst/>
                            <a:gdLst>
                              <a:gd name="rtl" fmla="*/ 10800 w 1063200"/>
                              <a:gd name="rtt" fmla="*/ 7080 h 51600"/>
                              <a:gd name="rtr" fmla="*/ 1046400 w 1063200"/>
                              <a:gd name="rtb" fmla="*/ 45480 h 51600"/>
                            </a:gdLst>
                            <a:ahLst/>
                            <a:cxnLst/>
                            <a:rect l="rtl" t="rtt" r="rtr" b="rtb"/>
                            <a:pathLst>
                              <a:path w="984000" h="51600" stroke="false">
                                <a:moveTo>
                                  <a:pt x="0" y="0"/>
                                </a:moveTo>
                                <a:lnTo>
                                  <a:pt x="984000" y="0"/>
                                </a:lnTo>
                                <a:lnTo>
                                  <a:pt x="984000" y="51600"/>
                                </a:lnTo>
                                <a:lnTo>
                                  <a:pt x="0" y="51600"/>
                                </a:lnTo>
                                <a:lnTo>
                                  <a:pt x="0" y="0"/>
                                </a:lnTo>
                                <a:close/>
                              </a:path>
                              <a:path w="984000" h="51600" fill="none">
                                <a:moveTo>
                                  <a:pt x="0" y="51600"/>
                                </a:moveTo>
                                <a:lnTo>
                                  <a:pt x="984000" y="51600"/>
                                </a:lnTo>
                              </a:path>
                            </a:pathLst>
                          </a:custGeom>
                          <a:solidFill>
                            <a:srgbClr val="FFFFFF"/>
                          </a:solidFill>
                          <a:ln w="2400" cap="rnd">
                            <a:solidFill>
                              <a:srgbClr val="454545"/>
                            </a:solidFill>
                            <a:round/>
                          </a:ln>
                        </wps:spPr>
                        <wps:txbx>
                          <w:txbxContent>
                            <w:p w:rsidR="007A73A9" w:rsidRDefault="007A73A9">
                              <w:pPr>
                                <w:spacing w:line="70" w:lineRule="exact"/>
                                <w:jc w:val="center"/>
                                <w:rPr>
                                  <w:sz w:val="20"/>
                                </w:rPr>
                              </w:pPr>
                              <w:r>
                                <w:rPr>
                                  <w:rFonts w:ascii="Arial" w:hAnsi="Arial" w:eastAsia="Arial" w:cs="Arial"/>
                                  <w:color w:val="303030"/>
                                  <w:sz w:val="5"/>
                                  <w:szCs w:val="5"/>
                                </w:rPr>
                                <w:t>vi.</w:t>
                              </w:r>
                              <w:r>
                                <w:rPr>
                                  <w:rFonts w:ascii="Arial" w:hAnsi="Arial" w:cs="Arial" w:eastAsia="Arial"/>
                                  <w:color w:val="303030"/>
                                  <w:sz w:val="5"/>
                                  <w:szCs w:val="5"/>
                                </w:rPr>
                                <w:t>⑥Evaluate the effect [If there are deviations, correct them in time]</w:t>
                              </w:r>
                            </w:p>
                          </w:txbxContent>
                        </wps:txbx>
                        <wps:bodyPr wrap="square" lIns="0" rIns="0" tIns="0" bIns="0" rtlCol="0" anchor="ctr"/>
                      </wps:wsp>
                      <wpg:grpSp>
                        <wpg:cNvPr id="16" name="Group 16"/>
                        <wpg:cNvGrpSpPr/>
                        <wpg:grpSpPr>
                          <a:xfrm>
                            <a:off x="6032498" y="2071632"/>
                            <a:ext cx="4800" cy="0"/>
                            <a:chOff x="6032498" y="2071632"/>
                            <a:chExt cx="4800" cy="0"/>
                          </a:xfrm>
                        </wpg:grpSpPr>
                      </wpg:grpSp>
                      <wps:wsp>
                        <wps:cNvPr id="142" name="SubTopic"/>
                        <wps:cNvSpPr/>
                        <wps:spPr>
                          <a:xfrm>
                            <a:off x="2703602" y="384732"/>
                            <a:ext cx="477600" cy="68400"/>
                          </a:xfrm>
                          <a:custGeom>
                            <a:avLst/>
                            <a:gdLst>
                              <a:gd name="rtl" fmla="*/ 8640 w 477600"/>
                              <a:gd name="rtt" fmla="*/ 7080 h 68400"/>
                              <a:gd name="rtr" fmla="*/ 460800 w 477600"/>
                              <a:gd name="rtb" fmla="*/ 62280 h 68400"/>
                            </a:gdLst>
                            <a:ahLst/>
                            <a:cxnLst/>
                            <a:rect l="rtl" t="rtt" r="rtr" b="rtb"/>
                            <a:pathLst>
                              <a:path w="453600" h="68400" stroke="false">
                                <a:moveTo>
                                  <a:pt x="0" y="0"/>
                                </a:moveTo>
                                <a:lnTo>
                                  <a:pt x="453600" y="0"/>
                                </a:lnTo>
                                <a:lnTo>
                                  <a:pt x="453600" y="68400"/>
                                </a:lnTo>
                                <a:lnTo>
                                  <a:pt x="0" y="68400"/>
                                </a:lnTo>
                                <a:lnTo>
                                  <a:pt x="0" y="0"/>
                                </a:lnTo>
                                <a:close/>
                              </a:path>
                              <a:path w="453600" h="68400" fill="none">
                                <a:moveTo>
                                  <a:pt x="0" y="68400"/>
                                </a:moveTo>
                                <a:lnTo>
                                  <a:pt x="453600" y="68400"/>
                                </a:lnTo>
                              </a:path>
                            </a:pathLst>
                          </a:custGeom>
                          <a:solidFill>
                            <a:srgbClr val="FFFFFF"/>
                          </a:solidFill>
                          <a:ln w="2400" cap="rnd">
                            <a:solidFill>
                              <a:srgbClr val="454545"/>
                            </a:solidFill>
                            <a:round/>
                          </a:ln>
                        </wps:spPr>
                        <wps:txbx>
                          <w:txbxContent>
                            <w:p w:rsidR="007A73A9" w:rsidRDefault="007A73A9">
                              <w:pPr>
                                <w:spacing w:line="94" w:lineRule="exact"/>
                                <w:jc w:val="center"/>
                                <w:rPr>
                                  <w:sz w:val="20"/>
                                </w:rPr>
                              </w:pPr>
                              <w:r>
                                <w:rPr>
                                  <w:rFonts w:ascii="Arial" w:hAnsi="Arial" w:eastAsia="Arial" w:cs="Arial"/>
                                  <w:color w:val="00803B"/>
                                  <w:sz w:val="7"/>
                                  <w:szCs w:val="7"/>
                                </w:rPr>
                                <w:t>i.</w:t>
                              </w:r>
                              <w:r>
                                <w:rPr>
                                  <w:rFonts w:ascii="Arial" w:hAnsi="Arial" w:cs="Arial" w:eastAsia="Arial"/>
                                  <w:color w:val="00803B"/>
                                  <w:sz w:val="7"/>
                                  <w:szCs w:val="7"/>
                                </w:rPr>
                                <w:t>envirnmental factor</w:t>
                              </w:r>
                            </w:p>
                          </w:txbxContent>
                        </wps:txbx>
                        <wps:bodyPr wrap="square" lIns="0" rIns="0" tIns="0" bIns="0" rtlCol="0" anchor="ctr"/>
                      </wps:wsp>
                      <wpg:grpSp>
                        <wpg:cNvPr id="17" name="Group 17"/>
                        <wpg:cNvGrpSpPr/>
                        <wpg:grpSpPr>
                          <a:xfrm>
                            <a:off x="3162002" y="454332"/>
                            <a:ext cx="4800" cy="0"/>
                            <a:chOff x="3162002" y="454332"/>
                            <a:chExt cx="4800" cy="0"/>
                          </a:xfrm>
                        </wpg:grpSpPr>
                      </wpg:grpSp>
                      <wps:wsp>
                        <wps:cNvPr id="144" name="SubTopic"/>
                        <wps:cNvSpPr/>
                        <wps:spPr>
                          <a:xfrm>
                            <a:off x="2648402" y="557532"/>
                            <a:ext cx="532800" cy="68400"/>
                          </a:xfrm>
                          <a:custGeom>
                            <a:avLst/>
                            <a:gdLst>
                              <a:gd name="rtl" fmla="*/ 8640 w 532800"/>
                              <a:gd name="rtt" fmla="*/ 7080 h 68400"/>
                              <a:gd name="rtr" fmla="*/ 516000 w 532800"/>
                              <a:gd name="rtb" fmla="*/ 62280 h 68400"/>
                            </a:gdLst>
                            <a:ahLst/>
                            <a:cxnLst/>
                            <a:rect l="rtl" t="rtt" r="rtr" b="rtb"/>
                            <a:pathLst>
                              <a:path w="508800" h="68400" stroke="false">
                                <a:moveTo>
                                  <a:pt x="0" y="0"/>
                                </a:moveTo>
                                <a:lnTo>
                                  <a:pt x="508800" y="0"/>
                                </a:lnTo>
                                <a:lnTo>
                                  <a:pt x="508800" y="68400"/>
                                </a:lnTo>
                                <a:lnTo>
                                  <a:pt x="0" y="68400"/>
                                </a:lnTo>
                                <a:lnTo>
                                  <a:pt x="0" y="0"/>
                                </a:lnTo>
                                <a:close/>
                              </a:path>
                              <a:path w="508800" h="68400" fill="none">
                                <a:moveTo>
                                  <a:pt x="0" y="68400"/>
                                </a:moveTo>
                                <a:lnTo>
                                  <a:pt x="508800" y="68400"/>
                                </a:lnTo>
                              </a:path>
                            </a:pathLst>
                          </a:custGeom>
                          <a:solidFill>
                            <a:srgbClr val="FFFFFF"/>
                          </a:solidFill>
                          <a:ln w="2400" cap="rnd">
                            <a:solidFill>
                              <a:srgbClr val="454545"/>
                            </a:solidFill>
                            <a:round/>
                          </a:ln>
                        </wps:spPr>
                        <wps:txbx>
                          <w:txbxContent>
                            <w:p w:rsidR="007A73A9" w:rsidRDefault="007A73A9">
                              <w:pPr>
                                <w:spacing w:line="94" w:lineRule="exact"/>
                                <w:jc w:val="center"/>
                                <w:rPr>
                                  <w:sz w:val="20"/>
                                </w:rPr>
                              </w:pPr>
                              <w:r>
                                <w:rPr>
                                  <w:rFonts w:ascii="Arial" w:hAnsi="Arial" w:eastAsia="Arial" w:cs="Arial"/>
                                  <w:color w:val="00803B"/>
                                  <w:sz w:val="7"/>
                                  <w:szCs w:val="7"/>
                                </w:rPr>
                                <w:t>ii.</w:t>
                              </w:r>
                              <w:r>
                                <w:rPr>
                                  <w:rFonts w:ascii="Arial" w:hAnsi="Arial" w:cs="Arial" w:eastAsia="Arial"/>
                                  <w:color w:val="00803B"/>
                                  <w:sz w:val="7"/>
                                  <w:szCs w:val="7"/>
                                </w:rPr>
                                <w:t>organizational factors</w:t>
                              </w:r>
                            </w:p>
                          </w:txbxContent>
                        </wps:txbx>
                        <wps:bodyPr wrap="square" lIns="0" rIns="0" tIns="0" bIns="0" rtlCol="0" anchor="ctr"/>
                      </wps:wsp>
                      <wpg:grpSp>
                        <wpg:cNvPr id="18" name="Group 18"/>
                        <wpg:cNvGrpSpPr/>
                        <wpg:grpSpPr>
                          <a:xfrm>
                            <a:off x="3162002" y="627132"/>
                            <a:ext cx="4800" cy="0"/>
                            <a:chOff x="3162002" y="627132"/>
                            <a:chExt cx="4800" cy="0"/>
                          </a:xfrm>
                        </wpg:grpSpPr>
                      </wpg:grpSp>
                      <wps:wsp>
                        <wps:cNvPr id="146" name="SubTopic"/>
                        <wps:cNvSpPr/>
                        <wps:spPr>
                          <a:xfrm>
                            <a:off x="2058002" y="641532"/>
                            <a:ext cx="1183200" cy="68400"/>
                          </a:xfrm>
                          <a:custGeom>
                            <a:avLst/>
                            <a:gdLst>
                              <a:gd name="rtl" fmla="*/ 8640 w 1183200"/>
                              <a:gd name="rtt" fmla="*/ 7080 h 68400"/>
                              <a:gd name="rtr" fmla="*/ 1166400 w 1183200"/>
                              <a:gd name="rtb" fmla="*/ 62280 h 68400"/>
                            </a:gdLst>
                            <a:ahLst/>
                            <a:cxnLst/>
                            <a:rect l="rtl" t="rtt" r="rtr" b="rtb"/>
                            <a:pathLst>
                              <a:path w="1099200" h="68400" stroke="false">
                                <a:moveTo>
                                  <a:pt x="0" y="0"/>
                                </a:moveTo>
                                <a:lnTo>
                                  <a:pt x="1099200" y="0"/>
                                </a:lnTo>
                                <a:lnTo>
                                  <a:pt x="1099200" y="68400"/>
                                </a:lnTo>
                                <a:lnTo>
                                  <a:pt x="0" y="68400"/>
                                </a:lnTo>
                                <a:lnTo>
                                  <a:pt x="0" y="0"/>
                                </a:lnTo>
                                <a:close/>
                              </a:path>
                              <a:path w="1099200" h="68400" fill="none">
                                <a:moveTo>
                                  <a:pt x="0" y="68400"/>
                                </a:moveTo>
                                <a:lnTo>
                                  <a:pt x="1099200" y="68400"/>
                                </a:lnTo>
                              </a:path>
                            </a:pathLst>
                          </a:custGeom>
                          <a:solidFill>
                            <a:srgbClr val="FFFFFF"/>
                          </a:solidFill>
                          <a:ln w="2400" cap="rnd">
                            <a:solidFill>
                              <a:srgbClr val="454545"/>
                            </a:solidFill>
                            <a:round/>
                          </a:ln>
                        </wps:spPr>
                        <wps:txbx>
                          <w:txbxContent>
                            <w:p w:rsidR="007A73A9" w:rsidRDefault="007A73A9">
                              <w:pPr>
                                <w:spacing w:line="94" w:lineRule="exact"/>
                                <w:jc w:val="center"/>
                                <w:rPr>
                                  <w:sz w:val="20"/>
                                </w:rPr>
                              </w:pPr>
                              <w:r>
                                <w:rPr>
                                  <w:rFonts w:ascii="Arial" w:hAnsi="Arial" w:eastAsia="Arial" w:cs="Arial"/>
                                  <w:color w:val="00803B"/>
                                  <w:sz w:val="7"/>
                                  <w:szCs w:val="7"/>
                                </w:rPr>
                                <w:t>iii.</w:t>
                              </w:r>
                              <w:r>
                                <w:rPr>
                                  <w:rFonts w:ascii="Arial" w:hAnsi="Arial" w:cs="Arial" w:eastAsia="Arial"/>
                                  <w:color w:val="00803B"/>
                                  <w:sz w:val="7"/>
                                  <w:szCs w:val="7"/>
                                </w:rPr>
                                <w:t>Factors in the nature of decision-making problems</w:t>
                              </w:r>
                            </w:p>
                          </w:txbxContent>
                        </wps:txbx>
                        <wps:bodyPr wrap="square" lIns="0" rIns="0" tIns="0" bIns="0" rtlCol="0" anchor="ctr"/>
                      </wps:wsp>
                      <wpg:grpSp>
                        <wpg:cNvPr id="19" name="Group 19"/>
                        <wpg:cNvGrpSpPr/>
                        <wpg:grpSpPr>
                          <a:xfrm>
                            <a:off x="3162002" y="711132"/>
                            <a:ext cx="4800" cy="0"/>
                            <a:chOff x="3162002" y="711132"/>
                            <a:chExt cx="4800" cy="0"/>
                          </a:xfrm>
                        </wpg:grpSpPr>
                      </wpg:grpSp>
                      <wps:wsp>
                        <wps:cNvPr id="148" name="SubTopic"/>
                        <wps:cNvSpPr/>
                        <wps:spPr>
                          <a:xfrm>
                            <a:off x="2331602" y="766332"/>
                            <a:ext cx="885600" cy="68400"/>
                          </a:xfrm>
                          <a:custGeom>
                            <a:avLst/>
                            <a:gdLst>
                              <a:gd name="rtl" fmla="*/ 8640 w 885600"/>
                              <a:gd name="rtt" fmla="*/ 7080 h 68400"/>
                              <a:gd name="rtr" fmla="*/ 868800 w 885600"/>
                              <a:gd name="rtb" fmla="*/ 62280 h 68400"/>
                            </a:gdLst>
                            <a:ahLst/>
                            <a:cxnLst/>
                            <a:rect l="rtl" t="rtt" r="rtr" b="rtb"/>
                            <a:pathLst>
                              <a:path w="825600" h="68400" stroke="false">
                                <a:moveTo>
                                  <a:pt x="0" y="0"/>
                                </a:moveTo>
                                <a:lnTo>
                                  <a:pt x="825600" y="0"/>
                                </a:lnTo>
                                <a:lnTo>
                                  <a:pt x="825600" y="68400"/>
                                </a:lnTo>
                                <a:lnTo>
                                  <a:pt x="0" y="68400"/>
                                </a:lnTo>
                                <a:lnTo>
                                  <a:pt x="0" y="0"/>
                                </a:lnTo>
                                <a:close/>
                              </a:path>
                              <a:path w="825600" h="68400" fill="none">
                                <a:moveTo>
                                  <a:pt x="0" y="68400"/>
                                </a:moveTo>
                                <a:lnTo>
                                  <a:pt x="825600" y="68400"/>
                                </a:lnTo>
                              </a:path>
                            </a:pathLst>
                          </a:custGeom>
                          <a:solidFill>
                            <a:srgbClr val="FFFFFF"/>
                          </a:solidFill>
                          <a:ln w="2400" cap="rnd">
                            <a:solidFill>
                              <a:srgbClr val="454545"/>
                            </a:solidFill>
                            <a:round/>
                          </a:ln>
                        </wps:spPr>
                        <wps:txbx>
                          <w:txbxContent>
                            <w:p w:rsidR="007A73A9" w:rsidRDefault="007A73A9">
                              <w:pPr>
                                <w:spacing w:line="94" w:lineRule="exact"/>
                                <w:jc w:val="center"/>
                                <w:rPr>
                                  <w:sz w:val="20"/>
                                </w:rPr>
                              </w:pPr>
                              <w:r>
                                <w:rPr>
                                  <w:rFonts w:ascii="Arial" w:hAnsi="Arial" w:eastAsia="Arial" w:cs="Arial"/>
                                  <w:color w:val="00803B"/>
                                  <w:sz w:val="7"/>
                                  <w:szCs w:val="7"/>
                                </w:rPr>
                                <w:t>iv.</w:t>
                              </w:r>
                              <w:r>
                                <w:rPr>
                                  <w:rFonts w:ascii="Arial" w:hAnsi="Arial" w:cs="Arial" w:eastAsia="Arial"/>
                                  <w:color w:val="00803B"/>
                                  <w:sz w:val="7"/>
                                  <w:szCs w:val="7"/>
                                </w:rPr>
                                <w:t>Factors of the decision-making body</w:t>
                              </w:r>
                            </w:p>
                          </w:txbxContent>
                        </wps:txbx>
                        <wps:bodyPr wrap="square" lIns="0" rIns="0" tIns="0" bIns="0" rtlCol="0" anchor="ctr"/>
                      </wps:wsp>
                      <wpg:grpSp>
                        <wpg:cNvPr id="20" name="Group 20"/>
                        <wpg:cNvGrpSpPr/>
                        <wpg:grpSpPr>
                          <a:xfrm>
                            <a:off x="3162002" y="835932"/>
                            <a:ext cx="4800" cy="0"/>
                            <a:chOff x="3162002" y="835932"/>
                            <a:chExt cx="4800" cy="0"/>
                          </a:xfrm>
                        </wpg:grpSpPr>
                      </wpg:grpSp>
                      <wps:wsp>
                        <wps:cNvPr id="150" name="SubTopic"/>
                        <wps:cNvSpPr/>
                        <wps:spPr>
                          <a:xfrm>
                            <a:off x="1359026" y="343932"/>
                            <a:ext cx="1387200" cy="109200"/>
                          </a:xfrm>
                          <a:custGeom>
                            <a:avLst/>
                            <a:gdLst>
                              <a:gd name="rtl" fmla="*/ 48960 w 1387200"/>
                              <a:gd name="rtt" fmla="*/ 7080 h 109200"/>
                              <a:gd name="rtr" fmla="*/ 1355200 w 1387200"/>
                              <a:gd name="rtb" fmla="*/ 103080 h 109200"/>
                            </a:gdLst>
                            <a:ahLst/>
                            <a:cxnLst/>
                            <a:rect l="rtl" t="rtt" r="rtr" b="rtb"/>
                            <a:pathLst>
                              <a:path w="1262400" h="109200" stroke="false">
                                <a:moveTo>
                                  <a:pt x="0" y="0"/>
                                </a:moveTo>
                                <a:lnTo>
                                  <a:pt x="1262400" y="0"/>
                                </a:lnTo>
                                <a:lnTo>
                                  <a:pt x="1262400" y="109200"/>
                                </a:lnTo>
                                <a:lnTo>
                                  <a:pt x="0" y="109200"/>
                                </a:lnTo>
                                <a:lnTo>
                                  <a:pt x="0" y="0"/>
                                </a:lnTo>
                                <a:close/>
                              </a:path>
                              <a:path w="1262400" h="109200" fill="none">
                                <a:moveTo>
                                  <a:pt x="0" y="109200"/>
                                </a:moveTo>
                                <a:lnTo>
                                  <a:pt x="1262400" y="109200"/>
                                </a:lnTo>
                              </a:path>
                            </a:pathLst>
                          </a:custGeom>
                          <a:solidFill>
                            <a:srgbClr val="FFFFFF"/>
                          </a:solidFill>
                          <a:ln w="2400" cap="rnd">
                            <a:solidFill>
                              <a:srgbClr val="454545"/>
                            </a:solidFill>
                            <a:round/>
                          </a:ln>
                        </wps:spPr>
                        <wps:txbx>
                          <w:txbxContent>
                            <w:p w:rsidR="007A73A9" w:rsidRDefault="007A73A9">
                              <w:pPr>
                                <w:spacing w:line="82" w:lineRule="exact"/>
                                <w:jc w:val="left"/>
                                <w:rPr>
                                  <w:sz w:val="20"/>
                                </w:rPr>
                              </w:pPr>
                              <w:r>
                                <w:rPr>
                                  <w:rFonts w:ascii="Arial" w:hAnsi="Arial" w:eastAsia="Arial" w:cs="Arial"/>
                                  <w:color w:val="303030"/>
                                  <w:sz w:val="6"/>
                                  <w:szCs w:val="6"/>
                                </w:rPr>
                                <w:t>i.</w:t>
                              </w:r>
                              <w:r>
                                <w:rPr>
                                  <w:rFonts w:ascii="Arial" w:hAnsi="Arial" w:cs="Arial" w:eastAsia="Arial"/>
                                  <w:color w:val="303030"/>
                                  <w:sz w:val="6"/>
                                  <w:szCs w:val="6"/>
                                </w:rPr>
                                <w:t>①Environmental stability; ②Market structure; ③The position of buyers and sellers in the market</w:t>
                              </w:r>
                            </w:p>
                          </w:txbxContent>
                        </wps:txbx>
                        <wps:bodyPr wrap="square" lIns="0" rIns="0" tIns="0" bIns="0" rtlCol="0" anchor="ctr"/>
                      </wps:wsp>
                      <wpg:grpSp>
                        <wpg:cNvPr id="21" name="Group 21"/>
                        <wpg:cNvGrpSpPr/>
                        <wpg:grpSpPr>
                          <a:xfrm>
                            <a:off x="2626226" y="454332"/>
                            <a:ext cx="4800" cy="0"/>
                            <a:chOff x="2626226" y="454332"/>
                            <a:chExt cx="4800" cy="0"/>
                          </a:xfrm>
                        </wpg:grpSpPr>
                      </wpg:grpSp>
                      <wps:wsp>
                        <wps:cNvPr id="152" name="SubTopic"/>
                        <wps:cNvSpPr/>
                        <wps:spPr>
                          <a:xfrm>
                            <a:off x="1303826" y="468732"/>
                            <a:ext cx="1444800" cy="157200"/>
                          </a:xfrm>
                          <a:custGeom>
                            <a:avLst/>
                            <a:gdLst>
                              <a:gd name="rtl" fmla="*/ 48960 w 1444800"/>
                              <a:gd name="rtt" fmla="*/ 7080 h 157200"/>
                              <a:gd name="rtr" fmla="*/ 1412800 w 1444800"/>
                              <a:gd name="rtb" fmla="*/ 151080 h 157200"/>
                            </a:gdLst>
                            <a:ahLst/>
                            <a:cxnLst/>
                            <a:rect l="rtl" t="rtt" r="rtr" b="rtb"/>
                            <a:pathLst>
                              <a:path w="1262400" h="157200" stroke="false">
                                <a:moveTo>
                                  <a:pt x="0" y="0"/>
                                </a:moveTo>
                                <a:lnTo>
                                  <a:pt x="1262400" y="0"/>
                                </a:lnTo>
                                <a:lnTo>
                                  <a:pt x="1262400" y="157200"/>
                                </a:lnTo>
                                <a:lnTo>
                                  <a:pt x="0" y="157200"/>
                                </a:lnTo>
                                <a:lnTo>
                                  <a:pt x="0" y="0"/>
                                </a:lnTo>
                                <a:close/>
                              </a:path>
                              <a:path w="1262400" h="157200" fill="none">
                                <a:moveTo>
                                  <a:pt x="0" y="157200"/>
                                </a:moveTo>
                                <a:lnTo>
                                  <a:pt x="1262400" y="157200"/>
                                </a:lnTo>
                              </a:path>
                            </a:pathLst>
                          </a:custGeom>
                          <a:solidFill>
                            <a:srgbClr val="FFFFFF"/>
                          </a:solidFill>
                          <a:ln w="2400" cap="rnd">
                            <a:solidFill>
                              <a:srgbClr val="454545"/>
                            </a:solidFill>
                            <a:round/>
                          </a:ln>
                        </wps:spPr>
                        <wps:txbx>
                          <w:txbxContent>
                            <w:p w:rsidR="007A73A9" w:rsidRDefault="007A73A9">
                              <w:pPr>
                                <w:spacing w:line="82" w:lineRule="exact"/>
                                <w:jc w:val="left"/>
                                <w:rPr>
                                  <w:sz w:val="20"/>
                                </w:rPr>
                              </w:pPr>
                              <w:r>
                                <w:rPr>
                                  <w:rFonts w:ascii="Arial" w:hAnsi="Arial" w:eastAsia="Arial" w:cs="Arial"/>
                                  <w:color w:val="303030"/>
                                  <w:sz w:val="6"/>
                                  <w:szCs w:val="6"/>
                                </w:rPr>
                                <w:t>i.</w:t>
                              </w:r>
                              <w:r>
                                <w:rPr>
                                  <w:rFonts w:ascii="Arial" w:hAnsi="Arial" w:cs="Arial" w:eastAsia="Arial"/>
                                  <w:color w:val="303030"/>
                                  <w:sz w:val="6"/>
                                  <w:szCs w:val="6"/>
                                </w:rPr>
                                <w:t>① Organizational culture; ② The degree of informatization of the organization; ③ The organization’s response model to the environment</w:t>
                              </w:r>
                            </w:p>
                          </w:txbxContent>
                        </wps:txbx>
                        <wps:bodyPr wrap="square" lIns="0" rIns="0" tIns="0" bIns="0" rtlCol="0" anchor="ctr"/>
                      </wps:wsp>
                      <wpg:grpSp>
                        <wpg:cNvPr id="22" name="Group 22"/>
                        <wpg:cNvGrpSpPr/>
                        <wpg:grpSpPr>
                          <a:xfrm>
                            <a:off x="2571026" y="627132"/>
                            <a:ext cx="4800" cy="0"/>
                            <a:chOff x="2571026" y="627132"/>
                            <a:chExt cx="4800" cy="0"/>
                          </a:xfrm>
                        </wpg:grpSpPr>
                      </wpg:grpSp>
                      <wps:wsp>
                        <wps:cNvPr id="154" name="SubTopic"/>
                        <wps:cNvSpPr/>
                        <wps:spPr>
                          <a:xfrm>
                            <a:off x="783026" y="648732"/>
                            <a:ext cx="1288800" cy="61200"/>
                          </a:xfrm>
                          <a:custGeom>
                            <a:avLst/>
                            <a:gdLst>
                              <a:gd name="rtl" fmla="*/ 8640 w 1288800"/>
                              <a:gd name="rtt" fmla="*/ 7080 h 61200"/>
                              <a:gd name="rtr" fmla="*/ 1272000 w 1288800"/>
                              <a:gd name="rtb" fmla="*/ 55080 h 61200"/>
                            </a:gdLst>
                            <a:ahLst/>
                            <a:cxnLst/>
                            <a:rect l="rtl" t="rtt" r="rtr" b="rtb"/>
                            <a:pathLst>
                              <a:path w="1192800" h="61200" stroke="false">
                                <a:moveTo>
                                  <a:pt x="0" y="0"/>
                                </a:moveTo>
                                <a:lnTo>
                                  <a:pt x="1192800" y="0"/>
                                </a:lnTo>
                                <a:lnTo>
                                  <a:pt x="1192800" y="61200"/>
                                </a:lnTo>
                                <a:lnTo>
                                  <a:pt x="0" y="61200"/>
                                </a:lnTo>
                                <a:lnTo>
                                  <a:pt x="0" y="0"/>
                                </a:lnTo>
                                <a:close/>
                              </a:path>
                              <a:path w="1192800" h="61200" fill="none">
                                <a:moveTo>
                                  <a:pt x="0" y="61200"/>
                                </a:moveTo>
                                <a:lnTo>
                                  <a:pt x="1192800" y="61200"/>
                                </a:lnTo>
                              </a:path>
                            </a:pathLst>
                          </a:custGeom>
                          <a:solidFill>
                            <a:srgbClr val="FFFFFF"/>
                          </a:solidFill>
                          <a:ln w="2400" cap="rnd">
                            <a:solidFill>
                              <a:srgbClr val="454545"/>
                            </a:solidFill>
                            <a:round/>
                          </a:ln>
                        </wps:spPr>
                        <wps:txbx>
                          <w:txbxContent>
                            <w:p w:rsidR="007A73A9" w:rsidRDefault="007A73A9">
                              <w:pPr>
                                <w:spacing w:line="82" w:lineRule="exact"/>
                                <w:jc w:val="center"/>
                                <w:rPr>
                                  <w:sz w:val="20"/>
                                </w:rPr>
                              </w:pPr>
                              <w:r>
                                <w:rPr>
                                  <w:rFonts w:ascii="Arial" w:hAnsi="Arial" w:eastAsia="Arial" w:cs="Arial"/>
                                  <w:color w:val="303030"/>
                                  <w:sz w:val="6"/>
                                  <w:szCs w:val="6"/>
                                </w:rPr>
                                <w:t>i.</w:t>
                              </w:r>
                              <w:r>
                                <w:rPr>
                                  <w:rFonts w:ascii="Arial" w:hAnsi="Arial" w:cs="Arial" w:eastAsia="Arial"/>
                                  <w:color w:val="303030"/>
                                  <w:sz w:val="6"/>
                                  <w:szCs w:val="6"/>
                                </w:rPr>
                                <w:t>①The urgency of the problem; ②The importance of the problem</w:t>
                              </w:r>
                            </w:p>
                          </w:txbxContent>
                        </wps:txbx>
                        <wps:bodyPr wrap="square" lIns="0" rIns="0" tIns="0" bIns="0" rtlCol="0" anchor="ctr"/>
                      </wps:wsp>
                      <wpg:grpSp>
                        <wpg:cNvPr id="23" name="Group 23"/>
                        <wpg:cNvGrpSpPr/>
                        <wpg:grpSpPr>
                          <a:xfrm>
                            <a:off x="1980626" y="711132"/>
                            <a:ext cx="4800" cy="0"/>
                            <a:chOff x="1980626" y="711132"/>
                            <a:chExt cx="4800" cy="0"/>
                          </a:xfrm>
                        </wpg:grpSpPr>
                      </wpg:grpSp>
                      <wps:wsp>
                        <wps:cNvPr id="156" name="SubTopic"/>
                        <wps:cNvSpPr/>
                        <wps:spPr>
                          <a:xfrm>
                            <a:off x="987026" y="725532"/>
                            <a:ext cx="1425600" cy="109200"/>
                          </a:xfrm>
                          <a:custGeom>
                            <a:avLst/>
                            <a:gdLst>
                              <a:gd name="rtl" fmla="*/ 48960 w 1425600"/>
                              <a:gd name="rtt" fmla="*/ 7080 h 109200"/>
                              <a:gd name="rtr" fmla="*/ 1393600 w 1425600"/>
                              <a:gd name="rtb" fmla="*/ 103080 h 109200"/>
                            </a:gdLst>
                            <a:ahLst/>
                            <a:cxnLst/>
                            <a:rect l="rtl" t="rtt" r="rtr" b="rtb"/>
                            <a:pathLst>
                              <a:path w="1262400" h="109200" stroke="false">
                                <a:moveTo>
                                  <a:pt x="0" y="0"/>
                                </a:moveTo>
                                <a:lnTo>
                                  <a:pt x="1262400" y="0"/>
                                </a:lnTo>
                                <a:lnTo>
                                  <a:pt x="1262400" y="109200"/>
                                </a:lnTo>
                                <a:lnTo>
                                  <a:pt x="0" y="109200"/>
                                </a:lnTo>
                                <a:lnTo>
                                  <a:pt x="0" y="0"/>
                                </a:lnTo>
                                <a:close/>
                              </a:path>
                              <a:path w="1262400" h="109200" fill="none">
                                <a:moveTo>
                                  <a:pt x="0" y="109200"/>
                                </a:moveTo>
                                <a:lnTo>
                                  <a:pt x="1262400" y="109200"/>
                                </a:lnTo>
                              </a:path>
                            </a:pathLst>
                          </a:custGeom>
                          <a:solidFill>
                            <a:srgbClr val="FFFFFF"/>
                          </a:solidFill>
                          <a:ln w="2400" cap="rnd">
                            <a:solidFill>
                              <a:srgbClr val="454545"/>
                            </a:solidFill>
                            <a:round/>
                          </a:ln>
                        </wps:spPr>
                        <wps:txbx>
                          <w:txbxContent>
                            <w:p w:rsidR="007A73A9" w:rsidRDefault="007A73A9">
                              <w:pPr>
                                <w:spacing w:line="82" w:lineRule="exact"/>
                                <w:jc w:val="left"/>
                                <w:rPr>
                                  <w:sz w:val="20"/>
                                </w:rPr>
                              </w:pPr>
                              <w:r>
                                <w:rPr>
                                  <w:rFonts w:ascii="Arial" w:hAnsi="Arial" w:eastAsia="Arial" w:cs="Arial"/>
                                  <w:color w:val="303030"/>
                                  <w:sz w:val="6"/>
                                  <w:szCs w:val="6"/>
                                </w:rPr>
                                <w:t>i.</w:t>
                              </w:r>
                              <w:r>
                                <w:rPr>
                                  <w:rFonts w:ascii="Arial" w:hAnsi="Arial" w:cs="Arial" w:eastAsia="Arial"/>
                                  <w:color w:val="303030"/>
                                  <w:sz w:val="6"/>
                                  <w:szCs w:val="6"/>
                                </w:rPr>
                                <w:t>① Personal attitude towards risk; ② Personal ability; ③ Personal values; ④ Harmony of the decision-making group</w:t>
                              </w:r>
                            </w:p>
                          </w:txbxContent>
                        </wps:txbx>
                        <wps:bodyPr wrap="square" lIns="0" rIns="0" tIns="0" bIns="0" rtlCol="0" anchor="ctr"/>
                      </wps:wsp>
                      <wpg:grpSp>
                        <wpg:cNvPr id="24" name="Group 24"/>
                        <wpg:cNvGrpSpPr/>
                        <wpg:grpSpPr>
                          <a:xfrm>
                            <a:off x="2254226" y="835932"/>
                            <a:ext cx="4800" cy="0"/>
                            <a:chOff x="2254226" y="835932"/>
                            <a:chExt cx="4800" cy="0"/>
                          </a:xfrm>
                        </wpg:grpSpPr>
                      </wpg:grpSp>
                      <wps:wsp>
                        <wps:cNvPr id="158" name="SubTopic"/>
                        <wps:cNvSpPr/>
                        <wps:spPr>
                          <a:xfrm>
                            <a:off x="2756402" y="1483932"/>
                            <a:ext cx="720000" cy="73200"/>
                          </a:xfrm>
                          <a:custGeom>
                            <a:avLst/>
                            <a:gdLst>
                              <a:gd name="rtl" fmla="*/ 6480 w 720000"/>
                              <a:gd name="rtt" fmla="*/ 7080 h 73200"/>
                              <a:gd name="rtr" fmla="*/ 703200 w 720000"/>
                              <a:gd name="rtb" fmla="*/ 67080 h 73200"/>
                            </a:gdLst>
                            <a:ahLst/>
                            <a:cxnLst/>
                            <a:rect l="rtl" t="rtt" r="rtr" b="rtb"/>
                            <a:pathLst>
                              <a:path w="676800" h="73200" stroke="false">
                                <a:moveTo>
                                  <a:pt x="0" y="0"/>
                                </a:moveTo>
                                <a:lnTo>
                                  <a:pt x="676800" y="0"/>
                                </a:lnTo>
                                <a:lnTo>
                                  <a:pt x="676800" y="73200"/>
                                </a:lnTo>
                                <a:lnTo>
                                  <a:pt x="0" y="73200"/>
                                </a:lnTo>
                                <a:lnTo>
                                  <a:pt x="0" y="0"/>
                                </a:lnTo>
                                <a:close/>
                              </a:path>
                              <a:path w="676800" h="73200" fill="none">
                                <a:moveTo>
                                  <a:pt x="0" y="73200"/>
                                </a:moveTo>
                                <a:lnTo>
                                  <a:pt x="676800" y="73200"/>
                                </a:lnTo>
                              </a:path>
                            </a:pathLst>
                          </a:custGeom>
                          <a:solidFill>
                            <a:srgbClr val="FFFFFF"/>
                          </a:solidFill>
                          <a:ln w="2400" cap="rnd">
                            <a:solidFill>
                              <a:srgbClr val="454545"/>
                            </a:solidFill>
                            <a:round/>
                          </a:ln>
                        </wps:spPr>
                        <wps:txbx>
                          <w:txbxContent>
                            <w:p w:rsidR="007A73A9" w:rsidRDefault="007A73A9">
                              <w:pPr>
                                <w:spacing w:line="106" w:lineRule="exact"/>
                                <w:jc w:val="center"/>
                                <w:rPr>
                                  <w:sz w:val="20"/>
                                </w:rPr>
                              </w:pPr>
                              <w:r>
                                <w:rPr>
                                  <w:rFonts w:ascii="Arial" w:hAnsi="Arial" w:eastAsia="Arial" w:cs="Arial"/>
                                  <w:color w:val="303030"/>
                                  <w:sz w:val="8"/>
                                  <w:szCs w:val="8"/>
                                </w:rPr>
                                <w:t>i.</w:t>
                              </w:r>
                              <w:r>
                                <w:rPr>
                                  <w:rFonts w:ascii="Arial" w:hAnsi="Arial" w:cs="Arial" w:eastAsia="Arial"/>
                                  <w:color w:val="303030"/>
                                  <w:sz w:val="8"/>
                                  <w:szCs w:val="8"/>
                                </w:rPr>
                                <w:t>qualitative decision making</w:t>
                              </w:r>
                            </w:p>
                          </w:txbxContent>
                        </wps:txbx>
                        <wps:bodyPr wrap="square" lIns="0" rIns="0" tIns="0" bIns="0" rtlCol="0" anchor="ctr"/>
                      </wps:wsp>
                      <wpg:grpSp>
                        <wpg:cNvPr id="25" name="Group 25"/>
                        <wpg:cNvGrpSpPr/>
                        <wpg:grpSpPr>
                          <a:xfrm>
                            <a:off x="3438002" y="1558332"/>
                            <a:ext cx="4800" cy="0"/>
                            <a:chOff x="3438002" y="1558332"/>
                            <a:chExt cx="4800" cy="0"/>
                          </a:xfrm>
                        </wpg:grpSpPr>
                      </wpg:grpSp>
                      <wps:wsp>
                        <wps:cNvPr id="160" name="SubTopic"/>
                        <wps:cNvSpPr/>
                        <wps:spPr>
                          <a:xfrm>
                            <a:off x="2713202" y="2161932"/>
                            <a:ext cx="763200" cy="73200"/>
                          </a:xfrm>
                          <a:custGeom>
                            <a:avLst/>
                            <a:gdLst>
                              <a:gd name="rtl" fmla="*/ 6480 w 763200"/>
                              <a:gd name="rtt" fmla="*/ 7080 h 73200"/>
                              <a:gd name="rtr" fmla="*/ 746400 w 763200"/>
                              <a:gd name="rtb" fmla="*/ 67080 h 73200"/>
                            </a:gdLst>
                            <a:ahLst/>
                            <a:cxnLst/>
                            <a:rect l="rtl" t="rtt" r="rtr" b="rtb"/>
                            <a:pathLst>
                              <a:path w="720000" h="73200" stroke="false">
                                <a:moveTo>
                                  <a:pt x="0" y="0"/>
                                </a:moveTo>
                                <a:lnTo>
                                  <a:pt x="720000" y="0"/>
                                </a:lnTo>
                                <a:lnTo>
                                  <a:pt x="720000" y="73200"/>
                                </a:lnTo>
                                <a:lnTo>
                                  <a:pt x="0" y="73200"/>
                                </a:lnTo>
                                <a:lnTo>
                                  <a:pt x="0" y="0"/>
                                </a:lnTo>
                                <a:close/>
                              </a:path>
                              <a:path w="720000" h="73200" fill="none">
                                <a:moveTo>
                                  <a:pt x="0" y="73200"/>
                                </a:moveTo>
                                <a:lnTo>
                                  <a:pt x="720000" y="73200"/>
                                </a:lnTo>
                              </a:path>
                            </a:pathLst>
                          </a:custGeom>
                          <a:solidFill>
                            <a:srgbClr val="FFFFFF"/>
                          </a:solidFill>
                          <a:ln w="2400" cap="rnd">
                            <a:solidFill>
                              <a:srgbClr val="454545"/>
                            </a:solidFill>
                            <a:round/>
                          </a:ln>
                        </wps:spPr>
                        <wps:txbx>
                          <w:txbxContent>
                            <w:p w:rsidR="007A73A9" w:rsidRDefault="007A73A9">
                              <w:pPr>
                                <w:spacing w:line="106" w:lineRule="exact"/>
                                <w:jc w:val="center"/>
                                <w:rPr>
                                  <w:sz w:val="20"/>
                                </w:rPr>
                              </w:pPr>
                              <w:r>
                                <w:rPr>
                                  <w:rFonts w:ascii="Arial" w:hAnsi="Arial" w:eastAsia="Arial" w:cs="Arial"/>
                                  <w:color w:val="303030"/>
                                  <w:sz w:val="8"/>
                                  <w:szCs w:val="8"/>
                                </w:rPr>
                                <w:t>ii.</w:t>
                              </w:r>
                              <w:r>
                                <w:rPr>
                                  <w:rFonts w:ascii="Arial" w:hAnsi="Arial" w:cs="Arial" w:eastAsia="Arial"/>
                                  <w:color w:val="303030"/>
                                  <w:sz w:val="8"/>
                                  <w:szCs w:val="8"/>
                                </w:rPr>
                                <w:t>quantitative decision making</w:t>
                              </w:r>
                            </w:p>
                          </w:txbxContent>
                        </wps:txbx>
                        <wps:bodyPr wrap="square" lIns="0" rIns="0" tIns="0" bIns="0" rtlCol="0" anchor="ctr"/>
                      </wps:wsp>
                      <wpg:grpSp>
                        <wpg:cNvPr id="26" name="Group 26"/>
                        <wpg:cNvGrpSpPr/>
                        <wpg:grpSpPr>
                          <a:xfrm>
                            <a:off x="3438002" y="2236332"/>
                            <a:ext cx="4800" cy="0"/>
                            <a:chOff x="3438002" y="2236332"/>
                            <a:chExt cx="4800" cy="0"/>
                          </a:xfrm>
                        </wpg:grpSpPr>
                      </wpg:grpSp>
                      <wps:wsp>
                        <wps:cNvPr id="162" name="SubTopic"/>
                        <wps:cNvSpPr/>
                        <wps:spPr>
                          <a:xfrm>
                            <a:off x="1872626" y="1225932"/>
                            <a:ext cx="849600" cy="68400"/>
                          </a:xfrm>
                          <a:custGeom>
                            <a:avLst/>
                            <a:gdLst>
                              <a:gd name="rtl" fmla="*/ 8640 w 849600"/>
                              <a:gd name="rtt" fmla="*/ 7080 h 68400"/>
                              <a:gd name="rtr" fmla="*/ 832800 w 849600"/>
                              <a:gd name="rtb" fmla="*/ 62280 h 68400"/>
                            </a:gdLst>
                            <a:ahLst/>
                            <a:cxnLst/>
                            <a:rect l="rtl" t="rtt" r="rtr" b="rtb"/>
                            <a:pathLst>
                              <a:path w="801600" h="68400" stroke="false">
                                <a:moveTo>
                                  <a:pt x="0" y="0"/>
                                </a:moveTo>
                                <a:lnTo>
                                  <a:pt x="801600" y="0"/>
                                </a:lnTo>
                                <a:lnTo>
                                  <a:pt x="801600" y="68400"/>
                                </a:lnTo>
                                <a:lnTo>
                                  <a:pt x="0" y="68400"/>
                                </a:lnTo>
                                <a:lnTo>
                                  <a:pt x="0" y="0"/>
                                </a:lnTo>
                                <a:close/>
                              </a:path>
                              <a:path w="801600" h="68400" fill="none">
                                <a:moveTo>
                                  <a:pt x="0" y="68400"/>
                                </a:moveTo>
                                <a:lnTo>
                                  <a:pt x="801600" y="68400"/>
                                </a:lnTo>
                              </a:path>
                            </a:pathLst>
                          </a:custGeom>
                          <a:solidFill>
                            <a:srgbClr val="FFFFFF"/>
                          </a:solidFill>
                          <a:ln w="2400" cap="rnd">
                            <a:solidFill>
                              <a:srgbClr val="454545"/>
                            </a:solidFill>
                            <a:round/>
                          </a:ln>
                        </wps:spPr>
                        <wps:txbx>
                          <w:txbxContent>
                            <w:p w:rsidR="007A73A9" w:rsidRDefault="007A73A9">
                              <w:pPr>
                                <w:spacing w:line="94" w:lineRule="exact"/>
                                <w:jc w:val="center"/>
                                <w:rPr>
                                  <w:sz w:val="20"/>
                                </w:rPr>
                              </w:pPr>
                              <w:r>
                                <w:rPr>
                                  <w:rFonts w:ascii="Arial" w:hAnsi="Arial" w:eastAsia="Arial" w:cs="Arial"/>
                                  <w:color w:val="0070C0"/>
                                  <w:sz w:val="7"/>
                                  <w:szCs w:val="7"/>
                                </w:rPr>
                                <w:t>i.</w:t>
                              </w:r>
                              <w:r>
                                <w:rPr>
                                  <w:rFonts w:ascii="Arial" w:hAnsi="Arial" w:cs="Arial" w:eastAsia="Arial"/>
                                  <w:color w:val="0070C0"/>
                                  <w:sz w:val="7"/>
                                  <w:szCs w:val="7"/>
                                </w:rPr>
                                <w:t>collective decision making approach</w:t>
                              </w:r>
                            </w:p>
                          </w:txbxContent>
                        </wps:txbx>
                        <wps:bodyPr wrap="square" lIns="0" rIns="0" tIns="0" bIns="0" rtlCol="0" anchor="ctr"/>
                      </wps:wsp>
                      <wpg:grpSp>
                        <wpg:cNvPr id="27" name="Group 27"/>
                        <wpg:cNvGrpSpPr/>
                        <wpg:grpSpPr>
                          <a:xfrm>
                            <a:off x="2679026" y="1295532"/>
                            <a:ext cx="4800" cy="0"/>
                            <a:chOff x="2679026" y="1295532"/>
                            <a:chExt cx="4800" cy="0"/>
                          </a:xfrm>
                        </wpg:grpSpPr>
                      </wpg:grpSp>
                      <wps:wsp>
                        <wps:cNvPr id="164" name="SubTopic"/>
                        <wps:cNvSpPr/>
                        <wps:spPr>
                          <a:xfrm>
                            <a:off x="1613426" y="1501932"/>
                            <a:ext cx="1132800" cy="68400"/>
                          </a:xfrm>
                          <a:custGeom>
                            <a:avLst/>
                            <a:gdLst>
                              <a:gd name="rtl" fmla="*/ 8640 w 1132800"/>
                              <a:gd name="rtt" fmla="*/ 7080 h 68400"/>
                              <a:gd name="rtr" fmla="*/ 1116000 w 1132800"/>
                              <a:gd name="rtb" fmla="*/ 62280 h 68400"/>
                            </a:gdLst>
                            <a:ahLst/>
                            <a:cxnLst/>
                            <a:rect l="rtl" t="rtt" r="rtr" b="rtb"/>
                            <a:pathLst>
                              <a:path w="1060800" h="68400" stroke="false">
                                <a:moveTo>
                                  <a:pt x="0" y="0"/>
                                </a:moveTo>
                                <a:lnTo>
                                  <a:pt x="1060800" y="0"/>
                                </a:lnTo>
                                <a:lnTo>
                                  <a:pt x="1060800" y="68400"/>
                                </a:lnTo>
                                <a:lnTo>
                                  <a:pt x="0" y="68400"/>
                                </a:lnTo>
                                <a:lnTo>
                                  <a:pt x="0" y="0"/>
                                </a:lnTo>
                                <a:close/>
                              </a:path>
                              <a:path w="1060800" h="68400" fill="none">
                                <a:moveTo>
                                  <a:pt x="0" y="68400"/>
                                </a:moveTo>
                                <a:lnTo>
                                  <a:pt x="1060800" y="68400"/>
                                </a:lnTo>
                              </a:path>
                            </a:pathLst>
                          </a:custGeom>
                          <a:solidFill>
                            <a:srgbClr val="FFFFFF"/>
                          </a:solidFill>
                          <a:ln w="2400" cap="rnd">
                            <a:solidFill>
                              <a:srgbClr val="454545"/>
                            </a:solidFill>
                            <a:round/>
                          </a:ln>
                        </wps:spPr>
                        <wps:txbx>
                          <w:txbxContent>
                            <w:p w:rsidR="007A73A9" w:rsidRDefault="007A73A9">
                              <w:pPr>
                                <w:spacing w:line="94" w:lineRule="exact"/>
                                <w:jc w:val="center"/>
                                <w:rPr>
                                  <w:sz w:val="20"/>
                                </w:rPr>
                              </w:pPr>
                              <w:r>
                                <w:rPr>
                                  <w:rFonts w:ascii="Arial" w:hAnsi="Arial" w:eastAsia="Arial" w:cs="Arial"/>
                                  <w:color w:val="0070C0"/>
                                  <w:sz w:val="7"/>
                                  <w:szCs w:val="7"/>
                                </w:rPr>
                                <w:t>ii.</w:t>
                              </w:r>
                              <w:r>
                                <w:rPr>
                                  <w:rFonts w:ascii="Arial" w:hAnsi="Arial" w:cs="Arial" w:eastAsia="Arial"/>
                                  <w:color w:val="0070C0"/>
                                  <w:sz w:val="7"/>
                                  <w:szCs w:val="7"/>
                                </w:rPr>
                                <w:t>Business unit business portfolio analysis method</w:t>
                              </w:r>
                            </w:p>
                          </w:txbxContent>
                        </wps:txbx>
                        <wps:bodyPr wrap="square" lIns="0" rIns="0" tIns="0" bIns="0" rtlCol="0" anchor="ctr"/>
                      </wps:wsp>
                      <wpg:grpSp>
                        <wpg:cNvPr id="28" name="Group 28"/>
                        <wpg:cNvGrpSpPr/>
                        <wpg:grpSpPr>
                          <a:xfrm>
                            <a:off x="2679026" y="1571532"/>
                            <a:ext cx="4800" cy="0"/>
                            <a:chOff x="2679026" y="1571532"/>
                            <a:chExt cx="4800" cy="0"/>
                          </a:xfrm>
                        </wpg:grpSpPr>
                      </wpg:grpSp>
                      <wps:wsp>
                        <wps:cNvPr id="166" name="SubTopic"/>
                        <wps:cNvSpPr/>
                        <wps:spPr>
                          <a:xfrm>
                            <a:off x="2124626" y="1751532"/>
                            <a:ext cx="585600" cy="68400"/>
                          </a:xfrm>
                          <a:custGeom>
                            <a:avLst/>
                            <a:gdLst>
                              <a:gd name="rtl" fmla="*/ 8640 w 585600"/>
                              <a:gd name="rtt" fmla="*/ 7080 h 68400"/>
                              <a:gd name="rtr" fmla="*/ 568800 w 585600"/>
                              <a:gd name="rtb" fmla="*/ 62280 h 68400"/>
                            </a:gdLst>
                            <a:ahLst/>
                            <a:cxnLst/>
                            <a:rect l="rtl" t="rtt" r="rtr" b="rtb"/>
                            <a:pathLst>
                              <a:path w="549600" h="68400" stroke="false">
                                <a:moveTo>
                                  <a:pt x="0" y="0"/>
                                </a:moveTo>
                                <a:lnTo>
                                  <a:pt x="549600" y="0"/>
                                </a:lnTo>
                                <a:lnTo>
                                  <a:pt x="549600" y="68400"/>
                                </a:lnTo>
                                <a:lnTo>
                                  <a:pt x="0" y="68400"/>
                                </a:lnTo>
                                <a:lnTo>
                                  <a:pt x="0" y="0"/>
                                </a:lnTo>
                                <a:close/>
                              </a:path>
                              <a:path w="549600" h="68400" fill="none">
                                <a:moveTo>
                                  <a:pt x="0" y="68400"/>
                                </a:moveTo>
                                <a:lnTo>
                                  <a:pt x="549600" y="68400"/>
                                </a:lnTo>
                              </a:path>
                            </a:pathLst>
                          </a:custGeom>
                          <a:solidFill>
                            <a:srgbClr val="FFFFFF"/>
                          </a:solidFill>
                          <a:ln w="2400" cap="rnd">
                            <a:solidFill>
                              <a:srgbClr val="454545"/>
                            </a:solidFill>
                            <a:round/>
                          </a:ln>
                        </wps:spPr>
                        <wps:txbx>
                          <w:txbxContent>
                            <w:p w:rsidR="007A73A9" w:rsidRDefault="007A73A9">
                              <w:pPr>
                                <w:spacing w:line="94" w:lineRule="exact"/>
                                <w:jc w:val="center"/>
                                <w:rPr>
                                  <w:sz w:val="20"/>
                                </w:rPr>
                              </w:pPr>
                              <w:r>
                                <w:rPr>
                                  <w:rFonts w:ascii="Arial" w:hAnsi="Arial" w:eastAsia="Arial" w:cs="Arial"/>
                                  <w:color w:val="0070C0"/>
                                  <w:sz w:val="7"/>
                                  <w:szCs w:val="7"/>
                                </w:rPr>
                                <w:t>iii.</w:t>
                              </w:r>
                              <w:r>
                                <w:rPr>
                                  <w:rFonts w:ascii="Arial" w:hAnsi="Arial" w:cs="Arial" w:eastAsia="Arial"/>
                                  <w:color w:val="0070C0"/>
                                  <w:sz w:val="7"/>
                                  <w:szCs w:val="7"/>
                                </w:rPr>
                                <w:t>Policy Guidance Matrix</w:t>
                              </w:r>
                            </w:p>
                          </w:txbxContent>
                        </wps:txbx>
                        <wps:bodyPr wrap="square" lIns="0" rIns="0" tIns="0" bIns="0" rtlCol="0" anchor="ctr"/>
                      </wps:wsp>
                      <wpg:grpSp>
                        <wpg:cNvPr id="29" name="Group 29"/>
                        <wpg:cNvGrpSpPr/>
                        <wpg:grpSpPr>
                          <a:xfrm>
                            <a:off x="2679026" y="1821132"/>
                            <a:ext cx="4800" cy="0"/>
                            <a:chOff x="2679026" y="1821132"/>
                            <a:chExt cx="4800" cy="0"/>
                          </a:xfrm>
                        </wpg:grpSpPr>
                      </wpg:grpSp>
                      <wps:wsp>
                        <wps:cNvPr id="168" name="SubTopic"/>
                        <wps:cNvSpPr/>
                        <wps:spPr>
                          <a:xfrm>
                            <a:off x="1373426" y="1835532"/>
                            <a:ext cx="1408800" cy="90000"/>
                          </a:xfrm>
                          <a:custGeom>
                            <a:avLst/>
                            <a:gdLst>
                              <a:gd name="rtl" fmla="*/ 51120 w 1408800"/>
                              <a:gd name="rtt" fmla="*/ 7080 h 90000"/>
                              <a:gd name="rtr" fmla="*/ 1376800 w 1408800"/>
                              <a:gd name="rtb" fmla="*/ 83880 h 90000"/>
                            </a:gdLst>
                            <a:ahLst/>
                            <a:cxnLst/>
                            <a:rect l="rtl" t="rtt" r="rtr" b="rtb"/>
                            <a:pathLst>
                              <a:path w="1257600" h="90000" stroke="false">
                                <a:moveTo>
                                  <a:pt x="0" y="0"/>
                                </a:moveTo>
                                <a:lnTo>
                                  <a:pt x="1257600" y="0"/>
                                </a:lnTo>
                                <a:lnTo>
                                  <a:pt x="1257600" y="90000"/>
                                </a:lnTo>
                                <a:lnTo>
                                  <a:pt x="0" y="90000"/>
                                </a:lnTo>
                                <a:lnTo>
                                  <a:pt x="0" y="0"/>
                                </a:lnTo>
                                <a:close/>
                              </a:path>
                              <a:path w="1257600" h="90000" fill="none">
                                <a:moveTo>
                                  <a:pt x="0" y="90000"/>
                                </a:moveTo>
                                <a:lnTo>
                                  <a:pt x="1257600" y="90000"/>
                                </a:lnTo>
                              </a:path>
                            </a:pathLst>
                          </a:custGeom>
                          <a:solidFill>
                            <a:srgbClr val="FFFFFF"/>
                          </a:solidFill>
                          <a:ln w="2400" cap="rnd">
                            <a:solidFill>
                              <a:srgbClr val="454545"/>
                            </a:solidFill>
                            <a:round/>
                          </a:ln>
                        </wps:spPr>
                        <wps:txbx>
                          <w:txbxContent>
                            <w:p w:rsidR="007A73A9" w:rsidRDefault="007A73A9">
                              <w:pPr>
                                <w:spacing w:line="70" w:lineRule="exact"/>
                                <w:jc w:val="left"/>
                                <w:rPr>
                                  <w:sz w:val="20"/>
                                </w:rPr>
                              </w:pPr>
                              <w:r>
                                <w:rPr>
                                  <w:rFonts w:ascii="Arial" w:hAnsi="Arial" w:eastAsia="Arial" w:cs="Arial"/>
                                  <w:color w:val="303030"/>
                                  <w:sz w:val="5"/>
                                  <w:szCs w:val="5"/>
                                </w:rPr>
                                <w:t>i.</w:t>
                              </w:r>
                              <w:r>
                                <w:rPr>
                                  <w:rFonts w:ascii="Arial" w:hAnsi="Arial" w:cs="Arial" w:eastAsia="Arial"/>
                                  <w:color w:val="303030"/>
                                  <w:sz w:val="5"/>
                                  <w:szCs w:val="5"/>
                                </w:rPr>
                                <w:t>Deterministic decision-making method: Have a full understanding of future market conditions and be able to calculate future results with greater confidence</w:t>
                              </w:r>
                            </w:p>
                          </w:txbxContent>
                        </wps:txbx>
                        <wps:bodyPr wrap="square" lIns="0" rIns="0" tIns="0" bIns="0" rtlCol="0" anchor="ctr"/>
                      </wps:wsp>
                      <wpg:grpSp>
                        <wpg:cNvPr id="30" name="Group 30"/>
                        <wpg:cNvGrpSpPr/>
                        <wpg:grpSpPr>
                          <a:xfrm>
                            <a:off x="2635826" y="1926732"/>
                            <a:ext cx="4800" cy="0"/>
                            <a:chOff x="2635826" y="1926732"/>
                            <a:chExt cx="4800" cy="0"/>
                          </a:xfrm>
                        </wpg:grpSpPr>
                      </wpg:grpSp>
                      <wps:wsp>
                        <wps:cNvPr id="170" name="SubTopic"/>
                        <wps:cNvSpPr/>
                        <wps:spPr>
                          <a:xfrm>
                            <a:off x="1366226" y="2065932"/>
                            <a:ext cx="1344000" cy="90000"/>
                          </a:xfrm>
                          <a:custGeom>
                            <a:avLst/>
                            <a:gdLst>
                              <a:gd name="rtl" fmla="*/ 51120 w 1344000"/>
                              <a:gd name="rtt" fmla="*/ 7080 h 90000"/>
                              <a:gd name="rtr" fmla="*/ 1312000 w 1344000"/>
                              <a:gd name="rtb" fmla="*/ 83880 h 90000"/>
                            </a:gdLst>
                            <a:ahLst/>
                            <a:cxnLst/>
                            <a:rect l="rtl" t="rtt" r="rtr" b="rtb"/>
                            <a:pathLst>
                              <a:path w="1264800" h="90000" stroke="false">
                                <a:moveTo>
                                  <a:pt x="0" y="0"/>
                                </a:moveTo>
                                <a:lnTo>
                                  <a:pt x="1264800" y="0"/>
                                </a:lnTo>
                                <a:lnTo>
                                  <a:pt x="1264800" y="90000"/>
                                </a:lnTo>
                                <a:lnTo>
                                  <a:pt x="0" y="90000"/>
                                </a:lnTo>
                                <a:lnTo>
                                  <a:pt x="0" y="0"/>
                                </a:lnTo>
                                <a:close/>
                              </a:path>
                              <a:path w="1264800" h="90000" fill="none">
                                <a:moveTo>
                                  <a:pt x="0" y="90000"/>
                                </a:moveTo>
                                <a:lnTo>
                                  <a:pt x="1264800" y="90000"/>
                                </a:lnTo>
                              </a:path>
                            </a:pathLst>
                          </a:custGeom>
                          <a:solidFill>
                            <a:srgbClr val="FFFFFF"/>
                          </a:solidFill>
                          <a:ln w="2400" cap="rnd">
                            <a:solidFill>
                              <a:srgbClr val="454545"/>
                            </a:solidFill>
                            <a:round/>
                          </a:ln>
                        </wps:spPr>
                        <wps:txbx>
                          <w:txbxContent>
                            <w:p w:rsidR="007A73A9" w:rsidRDefault="007A73A9">
                              <w:pPr>
                                <w:spacing w:line="70" w:lineRule="exact"/>
                                <w:jc w:val="left"/>
                                <w:rPr>
                                  <w:sz w:val="20"/>
                                </w:rPr>
                              </w:pPr>
                              <w:r>
                                <w:rPr>
                                  <w:rFonts w:ascii="Arial" w:hAnsi="Arial" w:eastAsia="Arial" w:cs="Arial"/>
                                  <w:color w:val="303030"/>
                                  <w:sz w:val="5"/>
                                  <w:szCs w:val="5"/>
                                </w:rPr>
                                <w:t>ii.</w:t>
                              </w:r>
                              <w:r>
                                <w:rPr>
                                  <w:rFonts w:ascii="Arial" w:hAnsi="Arial" w:cs="Arial" w:eastAsia="Arial"/>
                                  <w:color w:val="303030"/>
                                  <w:sz w:val="5"/>
                                  <w:szCs w:val="5"/>
                                </w:rPr>
                                <w:t>Uncertain decision-making method: the probability distribution of some variables is unclear</w:t>
                              </w:r>
                            </w:p>
                          </w:txbxContent>
                        </wps:txbx>
                        <wps:bodyPr wrap="square" lIns="0" rIns="0" tIns="0" bIns="0" rtlCol="0" anchor="ctr"/>
                      </wps:wsp>
                      <wpg:grpSp>
                        <wpg:cNvPr id="31" name="Group 31"/>
                        <wpg:cNvGrpSpPr/>
                        <wpg:grpSpPr>
                          <a:xfrm>
                            <a:off x="2635826" y="2157132"/>
                            <a:ext cx="4800" cy="0"/>
                            <a:chOff x="2635826" y="2157132"/>
                            <a:chExt cx="4800" cy="0"/>
                          </a:xfrm>
                        </wpg:grpSpPr>
                      </wpg:grpSp>
                      <wps:wsp>
                        <wps:cNvPr id="172" name="SubTopic"/>
                        <wps:cNvSpPr/>
                        <wps:spPr>
                          <a:xfrm>
                            <a:off x="1359026" y="2454732"/>
                            <a:ext cx="1351200" cy="90000"/>
                          </a:xfrm>
                          <a:custGeom>
                            <a:avLst/>
                            <a:gdLst>
                              <a:gd name="rtl" fmla="*/ 51120 w 1351200"/>
                              <a:gd name="rtt" fmla="*/ 7080 h 90000"/>
                              <a:gd name="rtr" fmla="*/ 1319200 w 1351200"/>
                              <a:gd name="rtb" fmla="*/ 83880 h 90000"/>
                            </a:gdLst>
                            <a:ahLst/>
                            <a:cxnLst/>
                            <a:rect l="rtl" t="rtt" r="rtr" b="rtb"/>
                            <a:pathLst>
                              <a:path w="1272000" h="90000" stroke="false">
                                <a:moveTo>
                                  <a:pt x="0" y="0"/>
                                </a:moveTo>
                                <a:lnTo>
                                  <a:pt x="1272000" y="0"/>
                                </a:lnTo>
                                <a:lnTo>
                                  <a:pt x="1272000" y="90000"/>
                                </a:lnTo>
                                <a:lnTo>
                                  <a:pt x="0" y="90000"/>
                                </a:lnTo>
                                <a:lnTo>
                                  <a:pt x="0" y="0"/>
                                </a:lnTo>
                                <a:close/>
                              </a:path>
                              <a:path w="1272000" h="90000" fill="none">
                                <a:moveTo>
                                  <a:pt x="0" y="90000"/>
                                </a:moveTo>
                                <a:lnTo>
                                  <a:pt x="1272000" y="90000"/>
                                </a:lnTo>
                              </a:path>
                            </a:pathLst>
                          </a:custGeom>
                          <a:solidFill>
                            <a:srgbClr val="FFFFFF"/>
                          </a:solidFill>
                          <a:ln w="2400" cap="rnd">
                            <a:solidFill>
                              <a:srgbClr val="454545"/>
                            </a:solidFill>
                            <a:round/>
                          </a:ln>
                        </wps:spPr>
                        <wps:txbx>
                          <w:txbxContent>
                            <w:p w:rsidR="007A73A9" w:rsidRDefault="007A73A9">
                              <w:pPr>
                                <w:spacing w:line="70" w:lineRule="exact"/>
                                <w:jc w:val="left"/>
                                <w:rPr>
                                  <w:sz w:val="20"/>
                                </w:rPr>
                              </w:pPr>
                              <w:r>
                                <w:rPr>
                                  <w:rFonts w:ascii="Arial" w:hAnsi="Arial" w:eastAsia="Arial" w:cs="Arial"/>
                                  <w:color w:val="303030"/>
                                  <w:sz w:val="5"/>
                                  <w:szCs w:val="5"/>
                                </w:rPr>
                                <w:t>iii.</w:t>
                              </w:r>
                              <w:r>
                                <w:rPr>
                                  <w:rFonts w:ascii="Arial" w:hAnsi="Arial" w:cs="Arial" w:eastAsia="Arial"/>
                                  <w:color w:val="303030"/>
                                  <w:sz w:val="5"/>
                                  <w:szCs w:val="5"/>
                                </w:rPr>
                                <w:t>Risk-based decision-making method: Although not deterministic, it knows the probability distribution</w:t>
                              </w:r>
                            </w:p>
                          </w:txbxContent>
                        </wps:txbx>
                        <wps:bodyPr wrap="square" lIns="0" rIns="0" tIns="0" bIns="0" rtlCol="0" anchor="ctr"/>
                      </wps:wsp>
                      <wpg:grpSp>
                        <wpg:cNvPr id="32" name="Group 32"/>
                        <wpg:cNvGrpSpPr/>
                        <wpg:grpSpPr>
                          <a:xfrm>
                            <a:off x="2635826" y="2545932"/>
                            <a:ext cx="4800" cy="0"/>
                            <a:chOff x="2635826" y="2545932"/>
                            <a:chExt cx="4800" cy="0"/>
                          </a:xfrm>
                        </wpg:grpSpPr>
                      </wpg:grpSp>
                      <wps:wsp>
                        <wps:cNvPr id="209" name="SubTopic"/>
                        <wps:cNvSpPr/>
                        <wps:spPr>
                          <a:xfrm>
                            <a:off x="532850" y="913932"/>
                            <a:ext cx="2169600" cy="380400"/>
                          </a:xfrm>
                          <a:custGeom>
                            <a:avLst/>
                            <a:gdLst>
                              <a:gd name="rtl" fmla="*/ 51120 w 2169600"/>
                              <a:gd name="rtt" fmla="*/ 7080 h 380400"/>
                              <a:gd name="rtr" fmla="*/ 2137600 w 2169600"/>
                              <a:gd name="rtb" fmla="*/ 374280 h 380400"/>
                            </a:gdLst>
                            <a:ahLst/>
                            <a:cxnLst/>
                            <a:rect l="rtl" t="rtt" r="rtr" b="rtb"/>
                            <a:pathLst>
                              <a:path w="1257600" h="380400" stroke="false">
                                <a:moveTo>
                                  <a:pt x="0" y="0"/>
                                </a:moveTo>
                                <a:lnTo>
                                  <a:pt x="1257600" y="0"/>
                                </a:lnTo>
                                <a:lnTo>
                                  <a:pt x="1257600" y="380400"/>
                                </a:lnTo>
                                <a:lnTo>
                                  <a:pt x="0" y="380400"/>
                                </a:lnTo>
                                <a:lnTo>
                                  <a:pt x="0" y="0"/>
                                </a:lnTo>
                                <a:close/>
                              </a:path>
                              <a:path w="1257600" h="380400" fill="none">
                                <a:moveTo>
                                  <a:pt x="0" y="380400"/>
                                </a:moveTo>
                                <a:lnTo>
                                  <a:pt x="1257600" y="380400"/>
                                </a:lnTo>
                              </a:path>
                            </a:pathLst>
                          </a:custGeom>
                          <a:solidFill>
                            <a:srgbClr val="FFFFFF"/>
                          </a:solidFill>
                          <a:ln w="2400" cap="rnd">
                            <a:solidFill>
                              <a:srgbClr val="454545"/>
                            </a:solidFill>
                            <a:round/>
                          </a:ln>
                        </wps:spPr>
                        <wps:txbx>
                          <w:txbxContent>
                            <w:p w:rsidR="007A73A9" w:rsidRDefault="007A73A9">
                              <w:pPr>
                                <w:spacing w:line="70" w:lineRule="exact"/>
                                <w:jc w:val="left"/>
                                <w:rPr>
                                  <w:sz w:val="20"/>
                                </w:rPr>
                              </w:pPr>
                              <w:r>
                                <w:rPr>
                                  <w:rFonts w:ascii="Arial" w:hAnsi="Arial" w:eastAsia="Arial" w:cs="Arial"/>
                                  <w:color w:val="303030"/>
                                  <w:sz w:val="5"/>
                                  <w:szCs w:val="5"/>
                                </w:rPr>
                                <w:t>i.</w:t>
                              </w:r>
                              <w:r>
                                <w:rPr>
                                  <w:rFonts w:ascii="Arial" w:hAnsi="Arial" w:cs="Arial" w:eastAsia="Arial"/>
                                  <w:color w:val="303030"/>
                                  <w:sz w:val="5"/>
                                  <w:szCs w:val="5"/>
                                </w:rPr>
                                <w:t>①Brainstorming method [brainstorming]; ②Nominal group technique [Members are not in contact with each other, state their own plans, vote, and form opinions on other plans, and submit them to managers as a reference for decision-making]; ③Delphi technique [provide information to Each expert does not need to meet. The manager collects and synthesizes the opinions of the experts and then gives feedback to the experts. If there is a big difference, a meeting will be held to discuss it. Otherwise, the manager will contact the experts separately and repeat it many times until they are satisfied]</w:t>
                              </w:r>
                            </w:p>
                          </w:txbxContent>
                        </wps:txbx>
                        <wps:bodyPr wrap="square" lIns="0" rIns="0" tIns="0" bIns="0" rtlCol="0" anchor="ctr"/>
                      </wps:wsp>
                      <wpg:grpSp>
                        <wpg:cNvPr id="33" name="Group 33"/>
                        <wpg:cNvGrpSpPr/>
                        <wpg:grpSpPr>
                          <a:xfrm>
                            <a:off x="1795250" y="1295532"/>
                            <a:ext cx="4800" cy="0"/>
                            <a:chOff x="1795250" y="1295532"/>
                            <a:chExt cx="4800" cy="0"/>
                          </a:xfrm>
                        </wpg:grpSpPr>
                      </wpg:grpSp>
                      <wps:wsp>
                        <wps:cNvPr id="211" name="SubTopic"/>
                        <wps:cNvSpPr/>
                        <wps:spPr>
                          <a:xfrm>
                            <a:off x="273650" y="1309932"/>
                            <a:ext cx="1411200" cy="94800"/>
                          </a:xfrm>
                          <a:custGeom>
                            <a:avLst/>
                            <a:gdLst>
                              <a:gd name="rtl" fmla="*/ 51120 w 1411200"/>
                              <a:gd name="rtt" fmla="*/ 7080 h 94800"/>
                              <a:gd name="rtr" fmla="*/ 1379200 w 1411200"/>
                              <a:gd name="rtb" fmla="*/ 88680 h 94800"/>
                            </a:gdLst>
                            <a:ahLst/>
                            <a:cxnLst/>
                            <a:rect l="rtl" t="rtt" r="rtr" b="rtb"/>
                            <a:pathLst>
                              <a:path w="1257600" h="94800" stroke="false">
                                <a:moveTo>
                                  <a:pt x="0" y="0"/>
                                </a:moveTo>
                                <a:lnTo>
                                  <a:pt x="1257600" y="0"/>
                                </a:lnTo>
                                <a:lnTo>
                                  <a:pt x="1257600" y="94800"/>
                                </a:lnTo>
                                <a:lnTo>
                                  <a:pt x="0" y="94800"/>
                                </a:lnTo>
                                <a:lnTo>
                                  <a:pt x="0" y="0"/>
                                </a:lnTo>
                                <a:close/>
                              </a:path>
                              <a:path w="1257600" h="94800" fill="none">
                                <a:moveTo>
                                  <a:pt x="0" y="94800"/>
                                </a:moveTo>
                                <a:lnTo>
                                  <a:pt x="1257600" y="94800"/>
                                </a:lnTo>
                              </a:path>
                            </a:pathLst>
                          </a:custGeom>
                          <a:solidFill>
                            <a:srgbClr val="FFFFFF"/>
                          </a:solidFill>
                          <a:ln w="2400" cap="rnd">
                            <a:solidFill>
                              <a:srgbClr val="454545"/>
                            </a:solidFill>
                            <a:round/>
                          </a:ln>
                        </wps:spPr>
                        <wps:txbx>
                          <w:txbxContent>
                            <w:p w:rsidR="007A73A9" w:rsidRDefault="007A73A9">
                              <w:pPr>
                                <w:spacing w:line="70" w:lineRule="exact"/>
                                <w:jc w:val="left"/>
                                <w:rPr>
                                  <w:sz w:val="20"/>
                                </w:rPr>
                              </w:pPr>
                              <w:r>
                                <w:rPr>
                                  <w:rFonts w:ascii="Arial" w:hAnsi="Arial" w:eastAsia="Arial" w:cs="Arial"/>
                                  <w:color w:val="303030"/>
                                  <w:sz w:val="5"/>
                                  <w:szCs w:val="5"/>
                                </w:rPr>
                                <w:t>i.</w:t>
                              </w:r>
                              <w:r>
                                <w:rPr>
                                  <w:rFonts w:ascii="Arial" w:hAnsi="Arial" w:cs="Arial" w:eastAsia="Arial"/>
                                  <w:color w:val="303030"/>
                                  <w:sz w:val="5"/>
                                  <w:szCs w:val="5"/>
                                </w:rPr>
                                <w:t>"Thin Dog" type: The market and business are both low and should be reduced or abandoned.</w:t>
                              </w:r>
                            </w:p>
                          </w:txbxContent>
                        </wps:txbx>
                        <wps:bodyPr wrap="square" lIns="0" rIns="0" tIns="0" bIns="0" rtlCol="0" anchor="ctr"/>
                      </wps:wsp>
                      <wpg:grpSp>
                        <wpg:cNvPr id="34" name="Group 34"/>
                        <wpg:cNvGrpSpPr/>
                        <wpg:grpSpPr>
                          <a:xfrm>
                            <a:off x="1536050" y="1405932"/>
                            <a:ext cx="4800" cy="0"/>
                            <a:chOff x="1536050" y="1405932"/>
                            <a:chExt cx="4800" cy="0"/>
                          </a:xfrm>
                        </wpg:grpSpPr>
                      </wpg:grpSp>
                      <wps:wsp>
                        <wps:cNvPr id="213" name="SubTopic"/>
                        <wps:cNvSpPr/>
                        <wps:spPr>
                          <a:xfrm>
                            <a:off x="266450" y="1420332"/>
                            <a:ext cx="1495200" cy="94800"/>
                          </a:xfrm>
                          <a:custGeom>
                            <a:avLst/>
                            <a:gdLst>
                              <a:gd name="rtl" fmla="*/ 51120 w 1495200"/>
                              <a:gd name="rtt" fmla="*/ 7080 h 94800"/>
                              <a:gd name="rtr" fmla="*/ 1463200 w 1495200"/>
                              <a:gd name="rtb" fmla="*/ 88680 h 94800"/>
                            </a:gdLst>
                            <a:ahLst/>
                            <a:cxnLst/>
                            <a:rect l="rtl" t="rtt" r="rtr" b="rtb"/>
                            <a:pathLst>
                              <a:path w="1264800" h="94800" stroke="false">
                                <a:moveTo>
                                  <a:pt x="0" y="0"/>
                                </a:moveTo>
                                <a:lnTo>
                                  <a:pt x="1264800" y="0"/>
                                </a:lnTo>
                                <a:lnTo>
                                  <a:pt x="1264800" y="94800"/>
                                </a:lnTo>
                                <a:lnTo>
                                  <a:pt x="0" y="94800"/>
                                </a:lnTo>
                                <a:lnTo>
                                  <a:pt x="0" y="0"/>
                                </a:lnTo>
                                <a:close/>
                              </a:path>
                              <a:path w="1264800" h="94800" fill="none">
                                <a:moveTo>
                                  <a:pt x="0" y="94800"/>
                                </a:moveTo>
                                <a:lnTo>
                                  <a:pt x="1264800" y="94800"/>
                                </a:lnTo>
                              </a:path>
                            </a:pathLst>
                          </a:custGeom>
                          <a:solidFill>
                            <a:srgbClr val="FFFFFF"/>
                          </a:solidFill>
                          <a:ln w="2400" cap="rnd">
                            <a:solidFill>
                              <a:srgbClr val="454545"/>
                            </a:solidFill>
                            <a:round/>
                          </a:ln>
                        </wps:spPr>
                        <wps:txbx>
                          <w:txbxContent>
                            <w:p w:rsidR="007A73A9" w:rsidRDefault="007A73A9">
                              <w:pPr>
                                <w:spacing w:line="70" w:lineRule="exact"/>
                                <w:jc w:val="left"/>
                                <w:rPr>
                                  <w:sz w:val="20"/>
                                </w:rPr>
                              </w:pPr>
                              <w:r>
                                <w:rPr>
                                  <w:rFonts w:ascii="Arial" w:hAnsi="Arial" w:eastAsia="Arial" w:cs="Arial"/>
                                  <w:color w:val="303030"/>
                                  <w:sz w:val="5"/>
                                  <w:szCs w:val="5"/>
                                </w:rPr>
                                <w:t>ii.</w:t>
                              </w:r>
                              <w:r>
                                <w:rPr>
                                  <w:rFonts w:ascii="Arial" w:hAnsi="Arial" w:cs="Arial" w:eastAsia="Arial"/>
                                  <w:color w:val="303030"/>
                                  <w:sz w:val="5"/>
                                  <w:szCs w:val="5"/>
                                </w:rPr>
                                <w:t>"Toddler" type: The business is high and the market is low, so you should invest necessary funds or give up if it doesn't work.</w:t>
                              </w:r>
                            </w:p>
                          </w:txbxContent>
                        </wps:txbx>
                        <wps:bodyPr wrap="square" lIns="0" rIns="0" tIns="0" bIns="0" rtlCol="0" anchor="ctr"/>
                      </wps:wsp>
                      <wpg:grpSp>
                        <wpg:cNvPr id="35" name="Group 35"/>
                        <wpg:cNvGrpSpPr/>
                        <wpg:grpSpPr>
                          <a:xfrm>
                            <a:off x="1536050" y="1516332"/>
                            <a:ext cx="4800" cy="0"/>
                            <a:chOff x="1536050" y="1516332"/>
                            <a:chExt cx="4800" cy="0"/>
                          </a:xfrm>
                        </wpg:grpSpPr>
                      </wpg:grpSp>
                      <wps:wsp>
                        <wps:cNvPr id="215" name="SubTopic"/>
                        <wps:cNvSpPr/>
                        <wps:spPr>
                          <a:xfrm>
                            <a:off x="259250" y="1530732"/>
                            <a:ext cx="1435200" cy="94800"/>
                          </a:xfrm>
                          <a:custGeom>
                            <a:avLst/>
                            <a:gdLst>
                              <a:gd name="rtl" fmla="*/ 51120 w 1435200"/>
                              <a:gd name="rtt" fmla="*/ 7080 h 94800"/>
                              <a:gd name="rtr" fmla="*/ 1403200 w 1435200"/>
                              <a:gd name="rtb" fmla="*/ 88680 h 94800"/>
                            </a:gdLst>
                            <a:ahLst/>
                            <a:cxnLst/>
                            <a:rect l="rtl" t="rtt" r="rtr" b="rtb"/>
                            <a:pathLst>
                              <a:path w="1272000" h="94800" stroke="false">
                                <a:moveTo>
                                  <a:pt x="0" y="0"/>
                                </a:moveTo>
                                <a:lnTo>
                                  <a:pt x="1272000" y="0"/>
                                </a:lnTo>
                                <a:lnTo>
                                  <a:pt x="1272000" y="94800"/>
                                </a:lnTo>
                                <a:lnTo>
                                  <a:pt x="0" y="94800"/>
                                </a:lnTo>
                                <a:lnTo>
                                  <a:pt x="0" y="0"/>
                                </a:lnTo>
                                <a:close/>
                              </a:path>
                              <a:path w="1272000" h="94800" fill="none">
                                <a:moveTo>
                                  <a:pt x="0" y="94800"/>
                                </a:moveTo>
                                <a:lnTo>
                                  <a:pt x="1272000" y="94800"/>
                                </a:lnTo>
                              </a:path>
                            </a:pathLst>
                          </a:custGeom>
                          <a:solidFill>
                            <a:srgbClr val="FFFFFF"/>
                          </a:solidFill>
                          <a:ln w="2400" cap="rnd">
                            <a:solidFill>
                              <a:srgbClr val="454545"/>
                            </a:solidFill>
                            <a:round/>
                          </a:ln>
                        </wps:spPr>
                        <wps:txbx>
                          <w:txbxContent>
                            <w:p w:rsidR="007A73A9" w:rsidRDefault="007A73A9">
                              <w:pPr>
                                <w:spacing w:line="70" w:lineRule="exact"/>
                                <w:jc w:val="left"/>
                                <w:rPr>
                                  <w:sz w:val="20"/>
                                </w:rPr>
                              </w:pPr>
                              <w:r>
                                <w:rPr>
                                  <w:rFonts w:ascii="Arial" w:hAnsi="Arial" w:eastAsia="Arial" w:cs="Arial"/>
                                  <w:color w:val="303030"/>
                                  <w:sz w:val="5"/>
                                  <w:szCs w:val="5"/>
                                </w:rPr>
                                <w:t>iii.</w:t>
                              </w:r>
                              <w:r>
                                <w:rPr>
                                  <w:rFonts w:ascii="Arial" w:hAnsi="Arial" w:cs="Arial" w:eastAsia="Arial"/>
                                  <w:color w:val="303030"/>
                                  <w:sz w:val="5"/>
                                  <w:szCs w:val="5"/>
                                </w:rPr>
                                <w:t>"Golden Bull" type: The market is high and business is low, so less capital should be invested.</w:t>
                              </w:r>
                            </w:p>
                          </w:txbxContent>
                        </wps:txbx>
                        <wps:bodyPr wrap="square" lIns="0" rIns="0" tIns="0" bIns="0" rtlCol="0" anchor="ctr"/>
                      </wps:wsp>
                      <wpg:grpSp>
                        <wpg:cNvPr id="36" name="Group 36"/>
                        <wpg:cNvGrpSpPr/>
                        <wpg:grpSpPr>
                          <a:xfrm>
                            <a:off x="1536050" y="1626732"/>
                            <a:ext cx="4800" cy="0"/>
                            <a:chOff x="1536050" y="1626732"/>
                            <a:chExt cx="4800" cy="0"/>
                          </a:xfrm>
                        </wpg:grpSpPr>
                      </wpg:grpSp>
                      <wps:wsp>
                        <wps:cNvPr id="217" name="SubTopic"/>
                        <wps:cNvSpPr/>
                        <wps:spPr>
                          <a:xfrm>
                            <a:off x="259250" y="1641132"/>
                            <a:ext cx="1406400" cy="94800"/>
                          </a:xfrm>
                          <a:custGeom>
                            <a:avLst/>
                            <a:gdLst>
                              <a:gd name="rtl" fmla="*/ 51120 w 1406400"/>
                              <a:gd name="rtt" fmla="*/ 7080 h 94800"/>
                              <a:gd name="rtr" fmla="*/ 1374400 w 1406400"/>
                              <a:gd name="rtb" fmla="*/ 88680 h 94800"/>
                            </a:gdLst>
                            <a:ahLst/>
                            <a:cxnLst/>
                            <a:rect l="rtl" t="rtt" r="rtr" b="rtb"/>
                            <a:pathLst>
                              <a:path w="1272000" h="94800" stroke="false">
                                <a:moveTo>
                                  <a:pt x="0" y="0"/>
                                </a:moveTo>
                                <a:lnTo>
                                  <a:pt x="1272000" y="0"/>
                                </a:lnTo>
                                <a:lnTo>
                                  <a:pt x="1272000" y="94800"/>
                                </a:lnTo>
                                <a:lnTo>
                                  <a:pt x="0" y="94800"/>
                                </a:lnTo>
                                <a:lnTo>
                                  <a:pt x="0" y="0"/>
                                </a:lnTo>
                                <a:close/>
                              </a:path>
                              <a:path w="1272000" h="94800" fill="none">
                                <a:moveTo>
                                  <a:pt x="0" y="94800"/>
                                </a:moveTo>
                                <a:lnTo>
                                  <a:pt x="1272000" y="94800"/>
                                </a:lnTo>
                              </a:path>
                            </a:pathLst>
                          </a:custGeom>
                          <a:solidFill>
                            <a:srgbClr val="FFFFFF"/>
                          </a:solidFill>
                          <a:ln w="2400" cap="rnd">
                            <a:solidFill>
                              <a:srgbClr val="454545"/>
                            </a:solidFill>
                            <a:round/>
                          </a:ln>
                        </wps:spPr>
                        <wps:txbx>
                          <w:txbxContent>
                            <w:p w:rsidR="007A73A9" w:rsidRDefault="007A73A9">
                              <w:pPr>
                                <w:spacing w:line="70" w:lineRule="exact"/>
                                <w:jc w:val="left"/>
                                <w:rPr>
                                  <w:sz w:val="20"/>
                                </w:rPr>
                              </w:pPr>
                              <w:r>
                                <w:rPr>
                                  <w:rFonts w:ascii="Arial" w:hAnsi="Arial" w:eastAsia="Arial" w:cs="Arial"/>
                                  <w:color w:val="303030"/>
                                  <w:sz w:val="5"/>
                                  <w:szCs w:val="5"/>
                                </w:rPr>
                                <w:t>iv.</w:t>
                              </w:r>
                              <w:r>
                                <w:rPr>
                                  <w:rFonts w:ascii="Arial" w:hAnsi="Arial" w:cs="Arial" w:eastAsia="Arial"/>
                                  <w:color w:val="303030"/>
                                  <w:sz w:val="5"/>
                                  <w:szCs w:val="5"/>
                                </w:rPr>
                                <w:t>"Star" type: The market and business are high, so necessary funds should be invested</w:t>
                              </w:r>
                            </w:p>
                          </w:txbxContent>
                        </wps:txbx>
                        <wps:bodyPr wrap="square" lIns="0" rIns="0" tIns="0" bIns="0" rtlCol="0" anchor="ctr"/>
                      </wps:wsp>
                      <wpg:grpSp>
                        <wpg:cNvPr id="37" name="Group 37"/>
                        <wpg:cNvGrpSpPr/>
                        <wpg:grpSpPr>
                          <a:xfrm>
                            <a:off x="1536050" y="1737132"/>
                            <a:ext cx="4800" cy="0"/>
                            <a:chOff x="1536050" y="1737132"/>
                            <a:chExt cx="4800" cy="0"/>
                          </a:xfrm>
                        </wpg:grpSpPr>
                      </wpg:grpSp>
                      <wps:wsp>
                        <wps:cNvPr id="219" name="SubTopic"/>
                        <wps:cNvSpPr/>
                        <wps:spPr>
                          <a:xfrm>
                            <a:off x="1132850" y="1765932"/>
                            <a:ext cx="986400" cy="54000"/>
                          </a:xfrm>
                          <a:custGeom>
                            <a:avLst/>
                            <a:gdLst>
                              <a:gd name="rtl" fmla="*/ 10800 w 986400"/>
                              <a:gd name="rtt" fmla="*/ 7080 h 54000"/>
                              <a:gd name="rtr" fmla="*/ 969600 w 986400"/>
                              <a:gd name="rtb" fmla="*/ 47880 h 54000"/>
                            </a:gdLst>
                            <a:ahLst/>
                            <a:cxnLst/>
                            <a:rect l="rtl" t="rtt" r="rtr" b="rtb"/>
                            <a:pathLst>
                              <a:path w="909600" h="54000" stroke="false">
                                <a:moveTo>
                                  <a:pt x="0" y="0"/>
                                </a:moveTo>
                                <a:lnTo>
                                  <a:pt x="909600" y="0"/>
                                </a:lnTo>
                                <a:lnTo>
                                  <a:pt x="909600" y="54000"/>
                                </a:lnTo>
                                <a:lnTo>
                                  <a:pt x="0" y="54000"/>
                                </a:lnTo>
                                <a:lnTo>
                                  <a:pt x="0" y="0"/>
                                </a:lnTo>
                                <a:close/>
                              </a:path>
                              <a:path w="909600" h="54000" fill="none">
                                <a:moveTo>
                                  <a:pt x="0" y="54000"/>
                                </a:moveTo>
                                <a:lnTo>
                                  <a:pt x="909600" y="54000"/>
                                </a:lnTo>
                              </a:path>
                            </a:pathLst>
                          </a:custGeom>
                          <a:solidFill>
                            <a:srgbClr val="FFFFFF"/>
                          </a:solidFill>
                          <a:ln w="2400" cap="rnd">
                            <a:solidFill>
                              <a:srgbClr val="454545"/>
                            </a:solidFill>
                            <a:round/>
                          </a:ln>
                        </wps:spPr>
                        <wps:txbx>
                          <w:txbxContent>
                            <w:p w:rsidR="007A73A9" w:rsidRDefault="007A73A9">
                              <w:pPr>
                                <w:spacing w:line="70" w:lineRule="exact"/>
                                <w:jc w:val="center"/>
                                <w:rPr>
                                  <w:sz w:val="20"/>
                                </w:rPr>
                              </w:pPr>
                              <w:r>
                                <w:rPr>
                                  <w:rFonts w:ascii="Arial" w:hAnsi="Arial" w:eastAsia="Arial" w:cs="Arial"/>
                                  <w:color w:val="303030"/>
                                  <w:sz w:val="5"/>
                                  <w:szCs w:val="5"/>
                                  <w:i/>
                                </w:rPr>
                                <w:t>i.</w:t>
                              </w:r>
                              <w:r>
                                <w:rPr>
                                  <w:rFonts w:ascii="Arial" w:hAnsi="Arial" w:cs="Arial" w:eastAsia="Arial"/>
                                  <w:color w:val="303030"/>
                                  <w:sz w:val="5"/>
                                  <w:szCs w:val="5"/>
                                  <w:i/>
                                </w:rPr>
                                <w:t>Same analysis as "Skinny Dog, Toddler, Taurus, Star"</w:t>
                              </w:r>
                            </w:p>
                          </w:txbxContent>
                        </wps:txbx>
                        <wps:bodyPr wrap="square" lIns="0" rIns="0" tIns="0" bIns="0" rtlCol="0" anchor="ctr"/>
                      </wps:wsp>
                      <wpg:grpSp>
                        <wpg:cNvPr id="38" name="Group 38"/>
                        <wpg:cNvGrpSpPr/>
                        <wpg:grpSpPr>
                          <a:xfrm>
                            <a:off x="2047250" y="1821132"/>
                            <a:ext cx="4800" cy="0"/>
                            <a:chOff x="2047250" y="1821132"/>
                            <a:chExt cx="4800" cy="0"/>
                          </a:xfrm>
                        </wpg:grpSpPr>
                      </wpg:grpSp>
                      <wps:wsp>
                        <wps:cNvPr id="221" name="SubTopic"/>
                        <wps:cNvSpPr/>
                        <wps:spPr>
                          <a:xfrm>
                            <a:off x="33650" y="1835532"/>
                            <a:ext cx="1351200" cy="90000"/>
                          </a:xfrm>
                          <a:custGeom>
                            <a:avLst/>
                            <a:gdLst>
                              <a:gd name="rtl" fmla="*/ 51120 w 1351200"/>
                              <a:gd name="rtt" fmla="*/ 7080 h 90000"/>
                              <a:gd name="rtr" fmla="*/ 1319200 w 1351200"/>
                              <a:gd name="rtb" fmla="*/ 83880 h 90000"/>
                            </a:gdLst>
                            <a:ahLst/>
                            <a:cxnLst/>
                            <a:rect l="rtl" t="rtt" r="rtr" b="rtb"/>
                            <a:pathLst>
                              <a:path w="1257600" h="90000" stroke="false">
                                <a:moveTo>
                                  <a:pt x="0" y="0"/>
                                </a:moveTo>
                                <a:lnTo>
                                  <a:pt x="1257600" y="0"/>
                                </a:lnTo>
                                <a:lnTo>
                                  <a:pt x="1257600" y="90000"/>
                                </a:lnTo>
                                <a:lnTo>
                                  <a:pt x="0" y="90000"/>
                                </a:lnTo>
                                <a:lnTo>
                                  <a:pt x="0" y="0"/>
                                </a:lnTo>
                                <a:close/>
                              </a:path>
                              <a:path w="1257600" h="90000" fill="none">
                                <a:moveTo>
                                  <a:pt x="0" y="90000"/>
                                </a:moveTo>
                                <a:lnTo>
                                  <a:pt x="1257600" y="90000"/>
                                </a:lnTo>
                              </a:path>
                            </a:pathLst>
                          </a:custGeom>
                          <a:solidFill>
                            <a:srgbClr val="FFFFFF"/>
                          </a:solidFill>
                          <a:ln w="2400" cap="rnd">
                            <a:solidFill>
                              <a:srgbClr val="454545"/>
                            </a:solidFill>
                            <a:round/>
                          </a:ln>
                        </wps:spPr>
                        <wps:txbx>
                          <w:txbxContent>
                            <w:p w:rsidR="007A73A9" w:rsidRDefault="007A73A9">
                              <w:pPr>
                                <w:spacing w:line="70" w:lineRule="exact"/>
                                <w:jc w:val="left"/>
                                <w:rPr>
                                  <w:sz w:val="20"/>
                                </w:rPr>
                              </w:pPr>
                              <w:r>
                                <w:rPr>
                                  <w:rFonts w:ascii="Arial" w:hAnsi="Arial" w:eastAsia="Arial" w:cs="Arial"/>
                                  <w:color w:val="303030"/>
                                  <w:sz w:val="5"/>
                                  <w:szCs w:val="5"/>
                                </w:rPr>
                                <w:t>i.</w:t>
                              </w:r>
                              <w:r>
                                <w:rPr>
                                  <w:rFonts w:ascii="Arial" w:hAnsi="Arial" w:cs="Arial" w:eastAsia="Arial"/>
                                  <w:color w:val="303030"/>
                                  <w:sz w:val="5"/>
                                  <w:szCs w:val="5"/>
                                </w:rPr>
                                <w:t>Volume cost and profit analysis = capital preservation analysis/breakeven analysis: profit equals zero</w:t>
                              </w:r>
                            </w:p>
                          </w:txbxContent>
                        </wps:txbx>
                        <wps:bodyPr wrap="square" lIns="0" rIns="0" tIns="0" bIns="0" rtlCol="0" anchor="ctr"/>
                      </wps:wsp>
                      <wpg:grpSp>
                        <wpg:cNvPr id="39" name="Group 39"/>
                        <wpg:cNvGrpSpPr/>
                        <wpg:grpSpPr>
                          <a:xfrm>
                            <a:off x="1296050" y="1926732"/>
                            <a:ext cx="4800" cy="0"/>
                            <a:chOff x="1296050" y="1926732"/>
                            <a:chExt cx="4800" cy="0"/>
                          </a:xfrm>
                        </wpg:grpSpPr>
                      </wpg:grpSp>
                      <wps:wsp>
                        <wps:cNvPr id="223" name="SubTopic"/>
                        <wps:cNvSpPr/>
                        <wps:spPr>
                          <a:xfrm>
                            <a:off x="26450" y="1941132"/>
                            <a:ext cx="1423200" cy="90000"/>
                          </a:xfrm>
                          <a:custGeom>
                            <a:avLst/>
                            <a:gdLst>
                              <a:gd name="rtl" fmla="*/ 51120 w 1423200"/>
                              <a:gd name="rtt" fmla="*/ 7080 h 90000"/>
                              <a:gd name="rtr" fmla="*/ 1391200 w 1423200"/>
                              <a:gd name="rtb" fmla="*/ 83880 h 90000"/>
                            </a:gdLst>
                            <a:ahLst/>
                            <a:cxnLst/>
                            <a:rect l="rtl" t="rtt" r="rtr" b="rtb"/>
                            <a:pathLst>
                              <a:path w="1257600" h="90000" stroke="false">
                                <a:moveTo>
                                  <a:pt x="0" y="0"/>
                                </a:moveTo>
                                <a:lnTo>
                                  <a:pt x="1257600" y="0"/>
                                </a:lnTo>
                                <a:lnTo>
                                  <a:pt x="1257600" y="90000"/>
                                </a:lnTo>
                                <a:lnTo>
                                  <a:pt x="0" y="90000"/>
                                </a:lnTo>
                                <a:lnTo>
                                  <a:pt x="0" y="0"/>
                                </a:lnTo>
                                <a:close/>
                              </a:path>
                              <a:path w="1257600" h="90000" fill="none">
                                <a:moveTo>
                                  <a:pt x="0" y="90000"/>
                                </a:moveTo>
                                <a:lnTo>
                                  <a:pt x="1257600" y="90000"/>
                                </a:lnTo>
                              </a:path>
                            </a:pathLst>
                          </a:custGeom>
                          <a:solidFill>
                            <a:srgbClr val="FFFFFF"/>
                          </a:solidFill>
                          <a:ln w="2400" cap="rnd">
                            <a:solidFill>
                              <a:srgbClr val="454545"/>
                            </a:solidFill>
                            <a:round/>
                          </a:ln>
                        </wps:spPr>
                        <wps:txbx>
                          <w:txbxContent>
                            <w:p w:rsidR="007A73A9" w:rsidRDefault="007A73A9">
                              <w:pPr>
                                <w:spacing w:line="70" w:lineRule="exact"/>
                                <w:jc w:val="left"/>
                                <w:rPr>
                                  <w:sz w:val="20"/>
                                </w:rPr>
                              </w:pPr>
                              <w:r>
                                <w:rPr>
                                  <w:rFonts w:ascii="Arial" w:hAnsi="Arial" w:eastAsia="Arial" w:cs="Arial"/>
                                  <w:color w:val="303030"/>
                                  <w:sz w:val="5"/>
                                  <w:szCs w:val="5"/>
                                </w:rPr>
                                <w:t>i.</w:t>
                              </w:r>
                              <w:r>
                                <w:rPr>
                                  <w:rFonts w:ascii="Arial" w:hAnsi="Arial" w:cs="Arial" w:eastAsia="Arial"/>
                                  <w:color w:val="303030"/>
                                  <w:sz w:val="5"/>
                                  <w:szCs w:val="5"/>
                                </w:rPr>
                                <w:t>The method of making big out of small things: Prepare for the worst and choose the most profitable plan from the worst results.</w:t>
                              </w:r>
                            </w:p>
                          </w:txbxContent>
                        </wps:txbx>
                        <wps:bodyPr wrap="square" lIns="0" rIns="0" tIns="0" bIns="0" rtlCol="0" anchor="ctr"/>
                      </wps:wsp>
                      <wpg:grpSp>
                        <wpg:cNvPr id="40" name="Group 40"/>
                        <wpg:cNvGrpSpPr/>
                        <wpg:grpSpPr>
                          <a:xfrm>
                            <a:off x="1288850" y="2032332"/>
                            <a:ext cx="4800" cy="0"/>
                            <a:chOff x="1288850" y="2032332"/>
                            <a:chExt cx="4800" cy="0"/>
                          </a:xfrm>
                        </wpg:grpSpPr>
                      </wpg:grpSp>
                      <wps:wsp>
                        <wps:cNvPr id="225" name="SubTopic"/>
                        <wps:cNvSpPr/>
                        <wps:spPr>
                          <a:xfrm>
                            <a:off x="19250" y="2046732"/>
                            <a:ext cx="1416000" cy="90000"/>
                          </a:xfrm>
                          <a:custGeom>
                            <a:avLst/>
                            <a:gdLst>
                              <a:gd name="rtl" fmla="*/ 51120 w 1416000"/>
                              <a:gd name="rtt" fmla="*/ 7080 h 90000"/>
                              <a:gd name="rtr" fmla="*/ 1384000 w 1416000"/>
                              <a:gd name="rtb" fmla="*/ 83880 h 90000"/>
                            </a:gdLst>
                            <a:ahLst/>
                            <a:cxnLst/>
                            <a:rect l="rtl" t="rtt" r="rtr" b="rtb"/>
                            <a:pathLst>
                              <a:path w="1264800" h="90000" stroke="false">
                                <a:moveTo>
                                  <a:pt x="0" y="0"/>
                                </a:moveTo>
                                <a:lnTo>
                                  <a:pt x="1264800" y="0"/>
                                </a:lnTo>
                                <a:lnTo>
                                  <a:pt x="1264800" y="90000"/>
                                </a:lnTo>
                                <a:lnTo>
                                  <a:pt x="0" y="90000"/>
                                </a:lnTo>
                                <a:lnTo>
                                  <a:pt x="0" y="0"/>
                                </a:lnTo>
                                <a:close/>
                              </a:path>
                              <a:path w="1264800" h="90000" fill="none">
                                <a:moveTo>
                                  <a:pt x="0" y="90000"/>
                                </a:moveTo>
                                <a:lnTo>
                                  <a:pt x="1264800" y="90000"/>
                                </a:lnTo>
                              </a:path>
                            </a:pathLst>
                          </a:custGeom>
                          <a:solidFill>
                            <a:srgbClr val="FFFFFF"/>
                          </a:solidFill>
                          <a:ln w="2400" cap="rnd">
                            <a:solidFill>
                              <a:srgbClr val="454545"/>
                            </a:solidFill>
                            <a:round/>
                          </a:ln>
                        </wps:spPr>
                        <wps:txbx>
                          <w:txbxContent>
                            <w:p w:rsidR="007A73A9" w:rsidRDefault="007A73A9">
                              <w:pPr>
                                <w:spacing w:line="70" w:lineRule="exact"/>
                                <w:jc w:val="left"/>
                                <w:rPr>
                                  <w:sz w:val="20"/>
                                </w:rPr>
                              </w:pPr>
                              <w:r>
                                <w:rPr>
                                  <w:rFonts w:ascii="Arial" w:hAnsi="Arial" w:eastAsia="Arial" w:cs="Arial"/>
                                  <w:color w:val="303030"/>
                                  <w:sz w:val="5"/>
                                  <w:szCs w:val="5"/>
                                </w:rPr>
                                <w:t>ii.</w:t>
                              </w:r>
                              <w:r>
                                <w:rPr>
                                  <w:rFonts w:ascii="Arial" w:hAnsi="Arial" w:cs="Arial" w:eastAsia="Arial"/>
                                  <w:color w:val="303030"/>
                                  <w:sz w:val="5"/>
                                  <w:szCs w:val="5"/>
                                </w:rPr>
                                <w:t>Get the best out of the big: Make the best plans and choose the most profitable plan from the best results</w:t>
                              </w:r>
                            </w:p>
                          </w:txbxContent>
                        </wps:txbx>
                        <wps:bodyPr wrap="square" lIns="0" rIns="0" tIns="0" bIns="0" rtlCol="0" anchor="ctr"/>
                      </wps:wsp>
                      <wpg:grpSp>
                        <wpg:cNvPr id="41" name="Group 41"/>
                        <wpg:cNvGrpSpPr/>
                        <wpg:grpSpPr>
                          <a:xfrm>
                            <a:off x="1288850" y="2137932"/>
                            <a:ext cx="4800" cy="0"/>
                            <a:chOff x="1288850" y="2137932"/>
                            <a:chExt cx="4800" cy="0"/>
                          </a:xfrm>
                        </wpg:grpSpPr>
                      </wpg:grpSp>
                      <wps:wsp>
                        <wps:cNvPr id="227" name="SubTopic"/>
                        <wps:cNvSpPr/>
                        <wps:spPr>
                          <a:xfrm>
                            <a:off x="12050" y="2152332"/>
                            <a:ext cx="1538400" cy="128400"/>
                          </a:xfrm>
                          <a:custGeom>
                            <a:avLst/>
                            <a:gdLst>
                              <a:gd name="rtl" fmla="*/ 51120 w 1538400"/>
                              <a:gd name="rtt" fmla="*/ 7080 h 128400"/>
                              <a:gd name="rtr" fmla="*/ 1506400 w 1538400"/>
                              <a:gd name="rtb" fmla="*/ 122280 h 128400"/>
                            </a:gdLst>
                            <a:ahLst/>
                            <a:cxnLst/>
                            <a:rect l="rtl" t="rtt" r="rtr" b="rtb"/>
                            <a:pathLst>
                              <a:path w="1272000" h="128400" stroke="false">
                                <a:moveTo>
                                  <a:pt x="0" y="0"/>
                                </a:moveTo>
                                <a:lnTo>
                                  <a:pt x="1272000" y="0"/>
                                </a:lnTo>
                                <a:lnTo>
                                  <a:pt x="1272000" y="128400"/>
                                </a:lnTo>
                                <a:lnTo>
                                  <a:pt x="0" y="128400"/>
                                </a:lnTo>
                                <a:lnTo>
                                  <a:pt x="0" y="0"/>
                                </a:lnTo>
                                <a:close/>
                              </a:path>
                              <a:path w="1272000" h="128400" fill="none">
                                <a:moveTo>
                                  <a:pt x="0" y="128400"/>
                                </a:moveTo>
                                <a:lnTo>
                                  <a:pt x="1272000" y="128400"/>
                                </a:lnTo>
                              </a:path>
                            </a:pathLst>
                          </a:custGeom>
                          <a:solidFill>
                            <a:srgbClr val="FFFFFF"/>
                          </a:solidFill>
                          <a:ln w="2400" cap="rnd">
                            <a:solidFill>
                              <a:srgbClr val="454545"/>
                            </a:solidFill>
                            <a:round/>
                          </a:ln>
                        </wps:spPr>
                        <wps:txbx>
                          <w:txbxContent>
                            <w:p w:rsidR="007A73A9" w:rsidRDefault="007A73A9">
                              <w:pPr>
                                <w:spacing w:line="70" w:lineRule="exact"/>
                                <w:jc w:val="left"/>
                                <w:rPr>
                                  <w:sz w:val="20"/>
                                </w:rPr>
                              </w:pPr>
                              <w:r>
                                <w:rPr>
                                  <w:rFonts w:ascii="Arial" w:hAnsi="Arial" w:eastAsia="Arial" w:cs="Arial"/>
                                  <w:color w:val="303030"/>
                                  <w:sz w:val="5"/>
                                  <w:szCs w:val="5"/>
                                </w:rPr>
                                <w:t>iii.</w:t>
                              </w:r>
                              <w:r>
                                <w:rPr>
                                  <w:rFonts w:ascii="Arial" w:hAnsi="Arial" w:cs="Arial" w:eastAsia="Arial"/>
                                  <w:color w:val="303030"/>
                                  <w:sz w:val="5"/>
                                  <w:szCs w:val="5"/>
                                </w:rPr>
                                <w:t>Minimum maximum regret value method: Calculate the regret value of each situation, then find the maximum regret value of each plan, and finally select the plan corresponding to the minimum regret value among the maximum regret values.</w:t>
                              </w:r>
                            </w:p>
                          </w:txbxContent>
                        </wps:txbx>
                        <wps:bodyPr wrap="square" lIns="0" rIns="0" tIns="0" bIns="0" rtlCol="0" anchor="ctr"/>
                      </wps:wsp>
                      <wpg:grpSp>
                        <wpg:cNvPr id="42" name="Group 42"/>
                        <wpg:cNvGrpSpPr/>
                        <wpg:grpSpPr>
                          <a:xfrm>
                            <a:off x="1288850" y="2281932"/>
                            <a:ext cx="4800" cy="0"/>
                            <a:chOff x="1288850" y="2281932"/>
                            <a:chExt cx="4800" cy="0"/>
                          </a:xfrm>
                        </wpg:grpSpPr>
                      </wpg:grpSp>
                      <wps:wsp>
                        <wps:cNvPr id="229" name="SubTopic"/>
                        <wps:cNvSpPr/>
                        <wps:spPr>
                          <a:xfrm>
                            <a:off x="19250" y="2296332"/>
                            <a:ext cx="1473600" cy="128400"/>
                          </a:xfrm>
                          <a:custGeom>
                            <a:avLst/>
                            <a:gdLst>
                              <a:gd name="rtl" fmla="*/ 51120 w 1473600"/>
                              <a:gd name="rtt" fmla="*/ 7080 h 128400"/>
                              <a:gd name="rtr" fmla="*/ 1441600 w 1473600"/>
                              <a:gd name="rtb" fmla="*/ 122280 h 128400"/>
                            </a:gdLst>
                            <a:ahLst/>
                            <a:cxnLst/>
                            <a:rect l="rtl" t="rtt" r="rtr" b="rtb"/>
                            <a:pathLst>
                              <a:path w="1257600" h="128400" stroke="false">
                                <a:moveTo>
                                  <a:pt x="0" y="0"/>
                                </a:moveTo>
                                <a:lnTo>
                                  <a:pt x="1257600" y="0"/>
                                </a:lnTo>
                                <a:lnTo>
                                  <a:pt x="1257600" y="128400"/>
                                </a:lnTo>
                                <a:lnTo>
                                  <a:pt x="0" y="128400"/>
                                </a:lnTo>
                                <a:lnTo>
                                  <a:pt x="0" y="0"/>
                                </a:lnTo>
                                <a:close/>
                              </a:path>
                              <a:path w="1257600" h="128400" fill="none">
                                <a:moveTo>
                                  <a:pt x="0" y="128400"/>
                                </a:moveTo>
                                <a:lnTo>
                                  <a:pt x="1257600" y="128400"/>
                                </a:lnTo>
                              </a:path>
                            </a:pathLst>
                          </a:custGeom>
                          <a:solidFill>
                            <a:srgbClr val="FFFFFF"/>
                          </a:solidFill>
                          <a:ln w="2400" cap="rnd">
                            <a:solidFill>
                              <a:srgbClr val="454545"/>
                            </a:solidFill>
                            <a:round/>
                          </a:ln>
                        </wps:spPr>
                        <wps:txbx>
                          <w:txbxContent>
                            <w:p w:rsidR="007A73A9" w:rsidRDefault="007A73A9">
                              <w:pPr>
                                <w:spacing w:line="70" w:lineRule="exact"/>
                                <w:jc w:val="left"/>
                                <w:rPr>
                                  <w:sz w:val="20"/>
                                </w:rPr>
                              </w:pPr>
                              <w:r>
                                <w:rPr>
                                  <w:rFonts w:ascii="Arial" w:hAnsi="Arial" w:eastAsia="Arial" w:cs="Arial"/>
                                  <w:color w:val="303030"/>
                                  <w:sz w:val="5"/>
                                  <w:szCs w:val="5"/>
                                </w:rPr>
                                <w:t>i.</w:t>
                              </w:r>
                              <w:r>
                                <w:rPr>
                                  <w:rFonts w:ascii="Arial" w:hAnsi="Arial" w:cs="Arial" w:eastAsia="Arial"/>
                                  <w:color w:val="303030"/>
                                  <w:sz w:val="5"/>
                                  <w:szCs w:val="5"/>
                                </w:rPr>
                                <w:t>Maximum expected return criterion: Each situation in the plan is multiplied by the corresponding probability, then added, and finally compared, and the plan corresponding to the largest value is selected.</w:t>
                              </w:r>
                            </w:p>
                          </w:txbxContent>
                        </wps:txbx>
                        <wps:bodyPr wrap="square" lIns="0" rIns="0" tIns="0" bIns="0" rtlCol="0" anchor="ctr"/>
                      </wps:wsp>
                      <wpg:grpSp>
                        <wpg:cNvPr id="43" name="Group 43"/>
                        <wpg:cNvGrpSpPr/>
                        <wpg:grpSpPr>
                          <a:xfrm>
                            <a:off x="1281650" y="2425932"/>
                            <a:ext cx="4800" cy="0"/>
                            <a:chOff x="1281650" y="2425932"/>
                            <a:chExt cx="4800" cy="0"/>
                          </a:xfrm>
                        </wpg:grpSpPr>
                      </wpg:grpSp>
                      <wps:wsp>
                        <wps:cNvPr id="231" name="SubTopic"/>
                        <wps:cNvSpPr/>
                        <wps:spPr>
                          <a:xfrm>
                            <a:off x="513650" y="2440332"/>
                            <a:ext cx="806400" cy="51600"/>
                          </a:xfrm>
                          <a:custGeom>
                            <a:avLst/>
                            <a:gdLst>
                              <a:gd name="rtl" fmla="*/ 10800 w 806400"/>
                              <a:gd name="rtt" fmla="*/ 7080 h 51600"/>
                              <a:gd name="rtr" fmla="*/ 789600 w 806400"/>
                              <a:gd name="rtb" fmla="*/ 45480 h 51600"/>
                            </a:gdLst>
                            <a:ahLst/>
                            <a:cxnLst/>
                            <a:rect l="rtl" t="rtt" r="rtr" b="rtb"/>
                            <a:pathLst>
                              <a:path w="763200" h="51600" stroke="false">
                                <a:moveTo>
                                  <a:pt x="0" y="0"/>
                                </a:moveTo>
                                <a:lnTo>
                                  <a:pt x="763200" y="0"/>
                                </a:lnTo>
                                <a:lnTo>
                                  <a:pt x="763200" y="51600"/>
                                </a:lnTo>
                                <a:lnTo>
                                  <a:pt x="0" y="51600"/>
                                </a:lnTo>
                                <a:lnTo>
                                  <a:pt x="0" y="0"/>
                                </a:lnTo>
                                <a:close/>
                              </a:path>
                              <a:path w="763200" h="51600" fill="none">
                                <a:moveTo>
                                  <a:pt x="0" y="51600"/>
                                </a:moveTo>
                                <a:lnTo>
                                  <a:pt x="763200" y="51600"/>
                                </a:lnTo>
                              </a:path>
                            </a:pathLst>
                          </a:custGeom>
                          <a:solidFill>
                            <a:srgbClr val="FFFFFF"/>
                          </a:solidFill>
                          <a:ln w="2400" cap="rnd">
                            <a:solidFill>
                              <a:srgbClr val="454545"/>
                            </a:solidFill>
                            <a:round/>
                          </a:ln>
                        </wps:spPr>
                        <wps:txbx>
                          <w:txbxContent>
                            <w:p w:rsidR="007A73A9" w:rsidRDefault="007A73A9">
                              <w:pPr>
                                <w:spacing w:line="70" w:lineRule="exact"/>
                                <w:jc w:val="center"/>
                                <w:rPr>
                                  <w:sz w:val="20"/>
                                </w:rPr>
                              </w:pPr>
                              <w:r>
                                <w:rPr>
                                  <w:rFonts w:ascii="Arial" w:hAnsi="Arial" w:eastAsia="Arial" w:cs="Arial"/>
                                  <w:color w:val="303030"/>
                                  <w:sz w:val="5"/>
                                  <w:szCs w:val="5"/>
                                </w:rPr>
                                <w:t>ii.</w:t>
                              </w:r>
                              <w:r>
                                <w:rPr>
                                  <w:rFonts w:ascii="Arial" w:hAnsi="Arial" w:cs="Arial" w:eastAsia="Arial"/>
                                  <w:color w:val="303030"/>
                                  <w:sz w:val="5"/>
                                  <w:szCs w:val="5"/>
                                </w:rPr>
                                <w:t>Maximum expected utility criterion: linear function</w:t>
                              </w:r>
                            </w:p>
                          </w:txbxContent>
                        </wps:txbx>
                        <wps:bodyPr wrap="square" lIns="0" rIns="0" tIns="0" bIns="0" rtlCol="0" anchor="ctr"/>
                      </wps:wsp>
                      <wpg:grpSp>
                        <wpg:cNvPr id="44" name="Group 44"/>
                        <wpg:cNvGrpSpPr/>
                        <wpg:grpSpPr>
                          <a:xfrm>
                            <a:off x="1281650" y="2493132"/>
                            <a:ext cx="4800" cy="0"/>
                            <a:chOff x="1281650" y="2493132"/>
                            <a:chExt cx="4800" cy="0"/>
                          </a:xfrm>
                        </wpg:grpSpPr>
                      </wpg:grpSp>
                      <wps:wsp>
                        <wps:cNvPr id="233" name="SubTopic"/>
                        <wps:cNvSpPr/>
                        <wps:spPr>
                          <a:xfrm>
                            <a:off x="175250" y="2507532"/>
                            <a:ext cx="1188000" cy="51600"/>
                          </a:xfrm>
                          <a:custGeom>
                            <a:avLst/>
                            <a:gdLst>
                              <a:gd name="rtl" fmla="*/ 10800 w 1188000"/>
                              <a:gd name="rtt" fmla="*/ 7080 h 51600"/>
                              <a:gd name="rtr" fmla="*/ 1171200 w 1188000"/>
                              <a:gd name="rtb" fmla="*/ 45480 h 51600"/>
                            </a:gdLst>
                            <a:ahLst/>
                            <a:cxnLst/>
                            <a:rect l="rtl" t="rtt" r="rtr" b="rtb"/>
                            <a:pathLst>
                              <a:path w="1101600" h="51600" stroke="false">
                                <a:moveTo>
                                  <a:pt x="0" y="0"/>
                                </a:moveTo>
                                <a:lnTo>
                                  <a:pt x="1101600" y="0"/>
                                </a:lnTo>
                                <a:lnTo>
                                  <a:pt x="1101600" y="51600"/>
                                </a:lnTo>
                                <a:lnTo>
                                  <a:pt x="0" y="51600"/>
                                </a:lnTo>
                                <a:lnTo>
                                  <a:pt x="0" y="0"/>
                                </a:lnTo>
                                <a:close/>
                              </a:path>
                              <a:path w="1101600" h="51600" fill="none">
                                <a:moveTo>
                                  <a:pt x="0" y="51600"/>
                                </a:moveTo>
                                <a:lnTo>
                                  <a:pt x="1101600" y="51600"/>
                                </a:lnTo>
                              </a:path>
                            </a:pathLst>
                          </a:custGeom>
                          <a:solidFill>
                            <a:srgbClr val="FFFFFF"/>
                          </a:solidFill>
                          <a:ln w="2400" cap="rnd">
                            <a:solidFill>
                              <a:srgbClr val="454545"/>
                            </a:solidFill>
                            <a:round/>
                          </a:ln>
                        </wps:spPr>
                        <wps:txbx>
                          <w:txbxContent>
                            <w:p w:rsidR="007A73A9" w:rsidRDefault="007A73A9">
                              <w:pPr>
                                <w:spacing w:line="70" w:lineRule="exact"/>
                                <w:jc w:val="center"/>
                                <w:rPr>
                                  <w:sz w:val="20"/>
                                </w:rPr>
                              </w:pPr>
                              <w:r>
                                <w:rPr>
                                  <w:rFonts w:ascii="Arial" w:hAnsi="Arial" w:eastAsia="Arial" w:cs="Arial"/>
                                  <w:color w:val="303030"/>
                                  <w:sz w:val="5"/>
                                  <w:szCs w:val="5"/>
                                </w:rPr>
                                <w:t>iii.</w:t>
                              </w:r>
                              <w:r>
                                <w:rPr>
                                  <w:rFonts w:ascii="Arial" w:hAnsi="Arial" w:cs="Arial" w:eastAsia="Arial"/>
                                  <w:color w:val="303030"/>
                                  <w:sz w:val="5"/>
                                  <w:szCs w:val="5"/>
                                </w:rPr>
                                <w:t>Issues that need to be paid attention to when facing low-probability events</w:t>
                              </w:r>
                            </w:p>
                          </w:txbxContent>
                        </wps:txbx>
                        <wps:bodyPr wrap="square" lIns="0" rIns="0" tIns="0" bIns="0" rtlCol="0" anchor="ctr"/>
                      </wps:wsp>
                      <wpg:grpSp>
                        <wpg:cNvPr id="45" name="Group 45"/>
                        <wpg:cNvGrpSpPr/>
                        <wpg:grpSpPr>
                          <a:xfrm>
                            <a:off x="1281650" y="2560332"/>
                            <a:ext cx="4800" cy="0"/>
                            <a:chOff x="1281650" y="2560332"/>
                            <a:chExt cx="4800" cy="0"/>
                          </a:xfrm>
                        </wpg:grpSpPr>
                      </wpg:grpSp>
                      <wps:wsp>
                        <wps:cNvPr id="235" name="SubTopic"/>
                        <wps:cNvSpPr/>
                        <wps:spPr>
                          <a:xfrm>
                            <a:off x="9650" y="2574732"/>
                            <a:ext cx="1375200" cy="90000"/>
                          </a:xfrm>
                          <a:custGeom>
                            <a:avLst/>
                            <a:gdLst>
                              <a:gd name="rtl" fmla="*/ 51120 w 1375200"/>
                              <a:gd name="rtt" fmla="*/ 7080 h 90000"/>
                              <a:gd name="rtr" fmla="*/ 1343200 w 1375200"/>
                              <a:gd name="rtb" fmla="*/ 83880 h 90000"/>
                            </a:gdLst>
                            <a:ahLst/>
                            <a:cxnLst/>
                            <a:rect l="rtl" t="rtt" r="rtr" b="rtb"/>
                            <a:pathLst>
                              <a:path w="1267200" h="90000" stroke="false">
                                <a:moveTo>
                                  <a:pt x="0" y="0"/>
                                </a:moveTo>
                                <a:lnTo>
                                  <a:pt x="1267200" y="0"/>
                                </a:lnTo>
                                <a:lnTo>
                                  <a:pt x="1267200" y="90000"/>
                                </a:lnTo>
                                <a:lnTo>
                                  <a:pt x="0" y="90000"/>
                                </a:lnTo>
                                <a:lnTo>
                                  <a:pt x="0" y="0"/>
                                </a:lnTo>
                                <a:close/>
                              </a:path>
                              <a:path w="1267200" h="90000" fill="none">
                                <a:moveTo>
                                  <a:pt x="0" y="90000"/>
                                </a:moveTo>
                                <a:lnTo>
                                  <a:pt x="1267200" y="90000"/>
                                </a:lnTo>
                              </a:path>
                            </a:pathLst>
                          </a:custGeom>
                          <a:solidFill>
                            <a:srgbClr val="FFFFFF"/>
                          </a:solidFill>
                          <a:ln w="2400" cap="rnd">
                            <a:solidFill>
                              <a:srgbClr val="454545"/>
                            </a:solidFill>
                            <a:round/>
                          </a:ln>
                        </wps:spPr>
                        <wps:txbx>
                          <w:txbxContent>
                            <w:p w:rsidR="007A73A9" w:rsidRDefault="007A73A9">
                              <w:pPr>
                                <w:spacing w:line="70" w:lineRule="exact"/>
                                <w:jc w:val="left"/>
                                <w:rPr>
                                  <w:sz w:val="20"/>
                                </w:rPr>
                              </w:pPr>
                              <w:r>
                                <w:rPr>
                                  <w:rFonts w:ascii="Arial" w:hAnsi="Arial" w:eastAsia="Arial" w:cs="Arial"/>
                                  <w:color w:val="303030"/>
                                  <w:sz w:val="5"/>
                                  <w:szCs w:val="5"/>
                                </w:rPr>
                                <w:t>iv.</w:t>
                              </w:r>
                              <w:r>
                                <w:rPr>
                                  <w:rFonts w:ascii="Arial" w:hAnsi="Arial" w:cs="Arial" w:eastAsia="Arial"/>
                                  <w:color w:val="303030"/>
                                  <w:sz w:val="5"/>
                                  <w:szCs w:val="5"/>
                                </w:rPr>
                                <w:t>Multi-stage decision problems and decision trees: start from the end and analyze step by step</w:t>
                              </w:r>
                            </w:p>
                          </w:txbxContent>
                        </wps:txbx>
                        <wps:bodyPr wrap="square" lIns="0" rIns="0" tIns="0" bIns="0" rtlCol="0" anchor="ctr"/>
                      </wps:wsp>
                      <wpg:grpSp>
                        <wpg:cNvPr id="46" name="Group 46"/>
                        <wpg:cNvGrpSpPr/>
                        <wpg:grpSpPr>
                          <a:xfrm>
                            <a:off x="1281650" y="2665932"/>
                            <a:ext cx="4800" cy="0"/>
                            <a:chOff x="1281650" y="2665932"/>
                            <a:chExt cx="4800" cy="0"/>
                          </a:xfrm>
                        </wpg:grpSpPr>
                      </wpg:grpSp>
                      <wps:wsp>
                        <wps:cNvPr id="102" name="MainTopic"/>
                        <wps:cNvSpPr/>
                        <wps:spPr>
                          <a:xfrm>
                            <a:off x="5262530" y="611232"/>
                            <a:ext cx="1588800" cy="206400"/>
                          </a:xfrm>
                          <a:custGeom>
                            <a:avLst/>
                            <a:gdLst>
                              <a:gd name="rtl" fmla="*/ 72288 w 1588800"/>
                              <a:gd name="rtt" fmla="*/ 21120 h 206400"/>
                              <a:gd name="rtr" fmla="*/ 1532320 w 1588800"/>
                              <a:gd name="rtb" fmla="*/ 186720 h 206400"/>
                            </a:gdLst>
                            <a:ahLst/>
                            <a:cxnLst/>
                            <a:rect l="rtl" t="rtt" r="rtr" b="rtb"/>
                            <a:pathLst>
                              <a:path w="1315200" h="206400">
                                <a:moveTo>
                                  <a:pt x="9600" y="0"/>
                                </a:moveTo>
                                <a:lnTo>
                                  <a:pt x="1305600" y="0"/>
                                </a:lnTo>
                                <a:cubicBezTo>
                                  <a:pt x="1312051" y="0"/>
                                  <a:pt x="1315200" y="3149"/>
                                  <a:pt x="1315200" y="9600"/>
                                </a:cubicBezTo>
                                <a:lnTo>
                                  <a:pt x="1315200" y="196800"/>
                                </a:lnTo>
                                <a:cubicBezTo>
                                  <a:pt x="1315200" y="203251"/>
                                  <a:pt x="1312051" y="206400"/>
                                  <a:pt x="1305600" y="206400"/>
                                </a:cubicBezTo>
                                <a:lnTo>
                                  <a:pt x="9600" y="206400"/>
                                </a:lnTo>
                                <a:cubicBezTo>
                                  <a:pt x="3149" y="206400"/>
                                  <a:pt x="0" y="203251"/>
                                  <a:pt x="0" y="196800"/>
                                </a:cubicBezTo>
                                <a:lnTo>
                                  <a:pt x="0" y="9600"/>
                                </a:lnTo>
                                <a:cubicBezTo>
                                  <a:pt x="0" y="3149"/>
                                  <a:pt x="3149" y="0"/>
                                  <a:pt x="9600" y="0"/>
                                </a:cubicBezTo>
                                <a:close/>
                              </a:path>
                            </a:pathLst>
                          </a:custGeom>
                          <a:solidFill>
                            <a:srgbClr val="FFFFFF"/>
                          </a:solidFill>
                          <a:ln w="4800" cap="rnd">
                            <a:solidFill>
                              <a:srgbClr val="454545"/>
                            </a:solidFill>
                            <a:round/>
                          </a:ln>
                        </wps:spPr>
                        <wps:txbx>
                          <w:txbxContent>
                            <w:p w:rsidR="007A73A9" w:rsidRDefault="007A73A9">
                              <w:pPr>
                                <w:spacing w:line="94" w:lineRule="exact"/>
                                <w:jc w:val="left"/>
                                <w:rPr>
                                  <w:sz w:val="20"/>
                                </w:rPr>
                              </w:pPr>
                              <w:r>
                                <w:rPr>
                                  <w:rFonts w:ascii="Arial" w:hAnsi="Arial" w:eastAsia="Arial" w:cs="Arial"/>
                                  <w:color w:val="303030"/>
                                  <w:sz w:val="7"/>
                                  <w:szCs w:val="7"/>
                                  <w:b/>
                                </w:rPr>
                                <w:t>i.</w:t>
                              </w:r>
                              <w:r>
                                <w:rPr>
                                  <w:rFonts w:ascii="Arial" w:hAnsi="Arial" w:cs="Arial" w:eastAsia="Arial"/>
                                  <w:color w:val="303030"/>
                                  <w:sz w:val="7"/>
                                  <w:szCs w:val="7"/>
                                  <w:b/>
                                </w:rPr>
                                <w:t>Decision definition: The process by which managers identify and solve problems/the process by which managers take advantage of opportunities</w:t>
                              </w:r>
                            </w:p>
                          </w:txbxContent>
                        </wps:txbx>
                        <wps:bodyPr wrap="square" lIns="0" rIns="0" tIns="0" bIns="0" rtlCol="0" anchor="ctr"/>
                      </wps:wsp>
                      <wpg:grpSp>
                        <wpg:cNvPr id="47" name="Group 47"/>
                        <wpg:cNvGrpSpPr/>
                        <wpg:grpSpPr>
                          <a:xfrm>
                            <a:off x="5262530" y="820032"/>
                            <a:ext cx="4800" cy="0"/>
                            <a:chOff x="5262530" y="820032"/>
                            <a:chExt cx="4800" cy="0"/>
                          </a:xfrm>
                        </wpg:grpSpPr>
                      </wpg:grpSp>
                      <wps:wsp>
                        <wps:cNvPr id="104" name="MainTopic"/>
                        <wps:cNvSpPr/>
                        <wps:spPr>
                          <a:xfrm>
                            <a:off x="5262530" y="900432"/>
                            <a:ext cx="592800" cy="96000"/>
                          </a:xfrm>
                          <a:custGeom>
                            <a:avLst/>
                            <a:gdLst>
                              <a:gd name="rtl" fmla="*/ 31968 w 592800"/>
                              <a:gd name="rtt" fmla="*/ 21120 h 96000"/>
                              <a:gd name="rtr" fmla="*/ 551520 w 592800"/>
                              <a:gd name="rtb" fmla="*/ 76320 h 96000"/>
                            </a:gdLst>
                            <a:ahLst/>
                            <a:cxnLst/>
                            <a:rect l="rtl" t="rtt" r="rtr" b="rtb"/>
                            <a:pathLst>
                              <a:path w="564000" h="96000">
                                <a:moveTo>
                                  <a:pt x="9600" y="0"/>
                                </a:moveTo>
                                <a:lnTo>
                                  <a:pt x="554400" y="0"/>
                                </a:lnTo>
                                <a:cubicBezTo>
                                  <a:pt x="560851" y="0"/>
                                  <a:pt x="564000" y="3149"/>
                                  <a:pt x="564000" y="9600"/>
                                </a:cubicBezTo>
                                <a:lnTo>
                                  <a:pt x="564000" y="86400"/>
                                </a:lnTo>
                                <a:cubicBezTo>
                                  <a:pt x="564000" y="92851"/>
                                  <a:pt x="560851" y="96000"/>
                                  <a:pt x="554400" y="96000"/>
                                </a:cubicBezTo>
                                <a:lnTo>
                                  <a:pt x="9600" y="96000"/>
                                </a:lnTo>
                                <a:cubicBezTo>
                                  <a:pt x="3149" y="96000"/>
                                  <a:pt x="0" y="92851"/>
                                  <a:pt x="0" y="86400"/>
                                </a:cubicBezTo>
                                <a:lnTo>
                                  <a:pt x="0" y="9600"/>
                                </a:lnTo>
                                <a:cubicBezTo>
                                  <a:pt x="0" y="3149"/>
                                  <a:pt x="3149" y="0"/>
                                  <a:pt x="9600" y="0"/>
                                </a:cubicBezTo>
                                <a:close/>
                              </a:path>
                            </a:pathLst>
                          </a:custGeom>
                          <a:solidFill>
                            <a:srgbClr val="FFFFFF"/>
                          </a:solidFill>
                          <a:ln w="4800" cap="rnd">
                            <a:solidFill>
                              <a:srgbClr val="454545"/>
                            </a:solidFill>
                            <a:round/>
                          </a:ln>
                        </wps:spPr>
                        <wps:txbx>
                          <w:txbxContent>
                            <w:p w:rsidR="007A73A9" w:rsidRDefault="007A73A9">
                              <w:pPr>
                                <w:spacing w:line="94" w:lineRule="exact"/>
                                <w:jc w:val="center"/>
                                <w:rPr>
                                  <w:sz w:val="20"/>
                                </w:rPr>
                              </w:pPr>
                              <w:r>
                                <w:rPr>
                                  <w:rFonts w:ascii="Arial" w:hAnsi="Arial" w:eastAsia="Arial" w:cs="Arial"/>
                                  <w:color w:val="303030"/>
                                  <w:sz w:val="7"/>
                                  <w:szCs w:val="7"/>
                                  <w:b/>
                                </w:rPr>
                                <w:t>ii.</w:t>
                              </w:r>
                              <w:r>
                                <w:rPr>
                                  <w:rFonts w:ascii="Arial" w:hAnsi="Arial" w:cs="Arial" w:eastAsia="Arial"/>
                                  <w:color w:val="303030"/>
                                  <w:sz w:val="7"/>
                                  <w:szCs w:val="7"/>
                                  <w:b/>
                                </w:rPr>
                                <w:t>Decision principles</w:t>
                              </w:r>
                            </w:p>
                          </w:txbxContent>
                        </wps:txbx>
                        <wps:bodyPr wrap="square" lIns="0" rIns="0" tIns="0" bIns="0" rtlCol="0" anchor="ctr"/>
                      </wps:wsp>
                      <wpg:grpSp>
                        <wpg:cNvPr id="48" name="Group 48"/>
                        <wpg:cNvGrpSpPr/>
                        <wpg:grpSpPr>
                          <a:xfrm>
                            <a:off x="5262530" y="998832"/>
                            <a:ext cx="4800" cy="0"/>
                            <a:chOff x="5262530" y="998832"/>
                            <a:chExt cx="4800" cy="0"/>
                          </a:xfrm>
                        </wpg:grpSpPr>
                      </wpg:grpSp>
                      <wps:wsp>
                        <wps:cNvPr id="106" name="MainTopic"/>
                        <wps:cNvSpPr/>
                        <wps:spPr>
                          <a:xfrm>
                            <a:off x="5262530" y="1310832"/>
                            <a:ext cx="523200" cy="96000"/>
                          </a:xfrm>
                          <a:custGeom>
                            <a:avLst/>
                            <a:gdLst>
                              <a:gd name="rtl" fmla="*/ 31968 w 523200"/>
                              <a:gd name="rtt" fmla="*/ 21120 h 96000"/>
                              <a:gd name="rtr" fmla="*/ 481920 w 523200"/>
                              <a:gd name="rtb" fmla="*/ 76320 h 96000"/>
                            </a:gdLst>
                            <a:ahLst/>
                            <a:cxnLst/>
                            <a:rect l="rtl" t="rtt" r="rtr" b="rtb"/>
                            <a:pathLst>
                              <a:path w="494400" h="96000">
                                <a:moveTo>
                                  <a:pt x="9600" y="0"/>
                                </a:moveTo>
                                <a:lnTo>
                                  <a:pt x="484800" y="0"/>
                                </a:lnTo>
                                <a:cubicBezTo>
                                  <a:pt x="491251" y="0"/>
                                  <a:pt x="494400" y="3149"/>
                                  <a:pt x="494400" y="9600"/>
                                </a:cubicBezTo>
                                <a:lnTo>
                                  <a:pt x="494400" y="86400"/>
                                </a:lnTo>
                                <a:cubicBezTo>
                                  <a:pt x="494400" y="92851"/>
                                  <a:pt x="491251" y="96000"/>
                                  <a:pt x="484800" y="96000"/>
                                </a:cubicBezTo>
                                <a:lnTo>
                                  <a:pt x="9600" y="96000"/>
                                </a:lnTo>
                                <a:cubicBezTo>
                                  <a:pt x="3149" y="96000"/>
                                  <a:pt x="0" y="92851"/>
                                  <a:pt x="0" y="86400"/>
                                </a:cubicBezTo>
                                <a:lnTo>
                                  <a:pt x="0" y="9600"/>
                                </a:lnTo>
                                <a:cubicBezTo>
                                  <a:pt x="0" y="3149"/>
                                  <a:pt x="3149" y="0"/>
                                  <a:pt x="9600" y="0"/>
                                </a:cubicBezTo>
                                <a:close/>
                              </a:path>
                            </a:pathLst>
                          </a:custGeom>
                          <a:solidFill>
                            <a:srgbClr val="FFFFFF"/>
                          </a:solidFill>
                          <a:ln w="4800" cap="rnd">
                            <a:solidFill>
                              <a:srgbClr val="454545"/>
                            </a:solidFill>
                            <a:round/>
                          </a:ln>
                        </wps:spPr>
                        <wps:txbx>
                          <w:txbxContent>
                            <w:p w:rsidR="007A73A9" w:rsidRDefault="007A73A9">
                              <w:pPr>
                                <w:spacing w:line="94" w:lineRule="exact"/>
                                <w:jc w:val="center"/>
                                <w:rPr>
                                  <w:sz w:val="20"/>
                                </w:rPr>
                              </w:pPr>
                              <w:r>
                                <w:rPr>
                                  <w:rFonts w:ascii="Arial" w:hAnsi="Arial" w:eastAsia="Arial" w:cs="Arial"/>
                                  <w:color w:val="303030"/>
                                  <w:sz w:val="7"/>
                                  <w:szCs w:val="7"/>
                                  <w:b/>
                                </w:rPr>
                                <w:t>iv.</w:t>
                              </w:r>
                              <w:r>
                                <w:rPr>
                                  <w:rFonts w:ascii="Arial" w:hAnsi="Arial" w:cs="Arial" w:eastAsia="Arial"/>
                                  <w:color w:val="303030"/>
                                  <w:sz w:val="7"/>
                                  <w:szCs w:val="7"/>
                                  <w:b/>
                                </w:rPr>
                                <w:t>decision theory</w:t>
                              </w:r>
                            </w:p>
                          </w:txbxContent>
                        </wps:txbx>
                        <wps:bodyPr wrap="square" lIns="0" rIns="0" tIns="0" bIns="0" rtlCol="0" anchor="ctr"/>
                      </wps:wsp>
                      <wpg:grpSp>
                        <wpg:cNvPr id="49" name="Group 49"/>
                        <wpg:cNvGrpSpPr/>
                        <wpg:grpSpPr>
                          <a:xfrm>
                            <a:off x="5262530" y="1409232"/>
                            <a:ext cx="4800" cy="0"/>
                            <a:chOff x="5262530" y="1409232"/>
                            <a:chExt cx="4800" cy="0"/>
                          </a:xfrm>
                        </wpg:grpSpPr>
                      </wpg:grpSp>
                      <wps:wsp>
                        <wps:cNvPr id="108" name="MainTopic"/>
                        <wps:cNvSpPr/>
                        <wps:spPr>
                          <a:xfrm>
                            <a:off x="5262530" y="1777632"/>
                            <a:ext cx="732000" cy="96000"/>
                          </a:xfrm>
                          <a:custGeom>
                            <a:avLst/>
                            <a:gdLst>
                              <a:gd name="rtl" fmla="*/ 31968 w 732000"/>
                              <a:gd name="rtt" fmla="*/ 21120 h 96000"/>
                              <a:gd name="rtr" fmla="*/ 690720 w 732000"/>
                              <a:gd name="rtb" fmla="*/ 76320 h 96000"/>
                            </a:gdLst>
                            <a:ahLst/>
                            <a:cxnLst/>
                            <a:rect l="rtl" t="rtt" r="rtr" b="rtb"/>
                            <a:pathLst>
                              <a:path w="703200" h="96000">
                                <a:moveTo>
                                  <a:pt x="9600" y="0"/>
                                </a:moveTo>
                                <a:lnTo>
                                  <a:pt x="693600" y="0"/>
                                </a:lnTo>
                                <a:cubicBezTo>
                                  <a:pt x="700051" y="0"/>
                                  <a:pt x="703200" y="3149"/>
                                  <a:pt x="703200" y="9600"/>
                                </a:cubicBezTo>
                                <a:lnTo>
                                  <a:pt x="703200" y="86400"/>
                                </a:lnTo>
                                <a:cubicBezTo>
                                  <a:pt x="703200" y="92851"/>
                                  <a:pt x="700051" y="96000"/>
                                  <a:pt x="693600" y="96000"/>
                                </a:cubicBezTo>
                                <a:lnTo>
                                  <a:pt x="9600" y="96000"/>
                                </a:lnTo>
                                <a:cubicBezTo>
                                  <a:pt x="3149" y="96000"/>
                                  <a:pt x="0" y="92851"/>
                                  <a:pt x="0" y="86400"/>
                                </a:cubicBezTo>
                                <a:lnTo>
                                  <a:pt x="0" y="9600"/>
                                </a:lnTo>
                                <a:cubicBezTo>
                                  <a:pt x="0" y="3149"/>
                                  <a:pt x="3149" y="0"/>
                                  <a:pt x="9600" y="0"/>
                                </a:cubicBezTo>
                                <a:close/>
                              </a:path>
                            </a:pathLst>
                          </a:custGeom>
                          <a:solidFill>
                            <a:srgbClr val="FFFFFF"/>
                          </a:solidFill>
                          <a:ln w="4800" cap="rnd">
                            <a:solidFill>
                              <a:srgbClr val="454545"/>
                            </a:solidFill>
                            <a:round/>
                          </a:ln>
                        </wps:spPr>
                        <wps:txbx>
                          <w:txbxContent>
                            <w:p w:rsidR="007A73A9" w:rsidRDefault="007A73A9">
                              <w:pPr>
                                <w:spacing w:line="94" w:lineRule="exact"/>
                                <w:jc w:val="center"/>
                                <w:rPr>
                                  <w:sz w:val="20"/>
                                </w:rPr>
                              </w:pPr>
                              <w:r>
                                <w:rPr>
                                  <w:rFonts w:ascii="Arial" w:hAnsi="Arial" w:eastAsia="Arial" w:cs="Arial"/>
                                  <w:color w:val="303030"/>
                                  <w:sz w:val="7"/>
                                  <w:szCs w:val="7"/>
                                  <w:b/>
                                </w:rPr>
                                <w:t>v.</w:t>
                              </w:r>
                              <w:r>
                                <w:rPr>
                                  <w:rFonts w:ascii="Arial" w:hAnsi="Arial" w:cs="Arial" w:eastAsia="Arial"/>
                                  <w:color w:val="303030"/>
                                  <w:sz w:val="7"/>
                                  <w:szCs w:val="7"/>
                                  <w:b/>
                                </w:rPr>
                                <w:t>Decision-making process</w:t>
                              </w:r>
                            </w:p>
                          </w:txbxContent>
                        </wps:txbx>
                        <wps:bodyPr wrap="square" lIns="0" rIns="0" tIns="0" bIns="0" rtlCol="0" anchor="ctr"/>
                      </wps:wsp>
                      <wpg:grpSp>
                        <wpg:cNvPr id="50" name="Group 50"/>
                        <wpg:cNvGrpSpPr/>
                        <wpg:grpSpPr>
                          <a:xfrm>
                            <a:off x="5262530" y="1876032"/>
                            <a:ext cx="4800" cy="0"/>
                            <a:chOff x="5262530" y="1876032"/>
                            <a:chExt cx="4800" cy="0"/>
                          </a:xfrm>
                        </wpg:grpSpPr>
                      </wpg:grpSp>
                      <wps:wsp>
                        <wps:cNvPr id="110" name="MainTopic"/>
                        <wps:cNvSpPr/>
                        <wps:spPr>
                          <a:xfrm>
                            <a:off x="3223970" y="595932"/>
                            <a:ext cx="1015200" cy="96000"/>
                          </a:xfrm>
                          <a:custGeom>
                            <a:avLst/>
                            <a:gdLst>
                              <a:gd name="rtl" fmla="*/ 31968 w 1015200"/>
                              <a:gd name="rtt" fmla="*/ 21120 h 96000"/>
                              <a:gd name="rtr" fmla="*/ 973920 w 1015200"/>
                              <a:gd name="rtb" fmla="*/ 76320 h 96000"/>
                            </a:gdLst>
                            <a:ahLst/>
                            <a:cxnLst/>
                            <a:rect l="rtl" t="rtt" r="rtr" b="rtb"/>
                            <a:pathLst>
                              <a:path w="972000" h="96000">
                                <a:moveTo>
                                  <a:pt x="9600" y="0"/>
                                </a:moveTo>
                                <a:lnTo>
                                  <a:pt x="962400" y="0"/>
                                </a:lnTo>
                                <a:cubicBezTo>
                                  <a:pt x="968851" y="0"/>
                                  <a:pt x="972000" y="3149"/>
                                  <a:pt x="972000" y="9600"/>
                                </a:cubicBezTo>
                                <a:lnTo>
                                  <a:pt x="972000" y="86400"/>
                                </a:lnTo>
                                <a:cubicBezTo>
                                  <a:pt x="972000" y="92851"/>
                                  <a:pt x="968851" y="96000"/>
                                  <a:pt x="962400" y="96000"/>
                                </a:cubicBezTo>
                                <a:lnTo>
                                  <a:pt x="9600" y="96000"/>
                                </a:lnTo>
                                <a:cubicBezTo>
                                  <a:pt x="3149" y="96000"/>
                                  <a:pt x="0" y="92851"/>
                                  <a:pt x="0" y="86400"/>
                                </a:cubicBezTo>
                                <a:lnTo>
                                  <a:pt x="0" y="9600"/>
                                </a:lnTo>
                                <a:cubicBezTo>
                                  <a:pt x="0" y="3149"/>
                                  <a:pt x="3149" y="0"/>
                                  <a:pt x="9600" y="0"/>
                                </a:cubicBezTo>
                                <a:close/>
                              </a:path>
                            </a:pathLst>
                          </a:custGeom>
                          <a:solidFill>
                            <a:srgbClr val="FFFFFF"/>
                          </a:solidFill>
                          <a:ln w="4800" cap="rnd">
                            <a:solidFill>
                              <a:srgbClr val="454545"/>
                            </a:solidFill>
                            <a:round/>
                          </a:ln>
                        </wps:spPr>
                        <wps:txbx>
                          <w:txbxContent>
                            <w:p w:rsidR="007A73A9" w:rsidRDefault="007A73A9">
                              <w:pPr>
                                <w:spacing w:line="94" w:lineRule="exact"/>
                                <w:jc w:val="center"/>
                                <w:rPr>
                                  <w:sz w:val="20"/>
                                </w:rPr>
                              </w:pPr>
                              <w:r>
                                <w:rPr>
                                  <w:rFonts w:ascii="Arial" w:hAnsi="Arial" w:eastAsia="Arial" w:cs="Arial"/>
                                  <w:color w:val="303030"/>
                                  <w:sz w:val="7"/>
                                  <w:szCs w:val="7"/>
                                  <w:b/>
                                </w:rPr>
                                <w:t>vii.</w:t>
                              </w:r>
                              <w:r>
                                <w:rPr>
                                  <w:rFonts w:ascii="Arial" w:hAnsi="Arial" w:cs="Arial" w:eastAsia="Arial"/>
                                  <w:color w:val="303030"/>
                                  <w:sz w:val="7"/>
                                  <w:szCs w:val="7"/>
                                  <w:b/>
                                </w:rPr>
                                <w:t>Factors influencing decision-making</w:t>
                              </w:r>
                            </w:p>
                          </w:txbxContent>
                        </wps:txbx>
                        <wps:bodyPr wrap="square" lIns="0" rIns="0" tIns="0" bIns="0" rtlCol="0" anchor="ctr"/>
                      </wps:wsp>
                      <wpg:grpSp>
                        <wpg:cNvPr id="51" name="Group 51"/>
                        <wpg:cNvGrpSpPr/>
                        <wpg:grpSpPr>
                          <a:xfrm>
                            <a:off x="4200770" y="694332"/>
                            <a:ext cx="4800" cy="0"/>
                            <a:chOff x="4200770" y="694332"/>
                            <a:chExt cx="4800" cy="0"/>
                          </a:xfrm>
                        </wpg:grpSpPr>
                      </wpg:grpSp>
                      <wps:wsp>
                        <wps:cNvPr id="112" name="MainTopic"/>
                        <wps:cNvSpPr/>
                        <wps:spPr>
                          <a:xfrm>
                            <a:off x="3499970" y="1848132"/>
                            <a:ext cx="739200" cy="96000"/>
                          </a:xfrm>
                          <a:custGeom>
                            <a:avLst/>
                            <a:gdLst>
                              <a:gd name="rtl" fmla="*/ 31968 w 739200"/>
                              <a:gd name="rtt" fmla="*/ 21120 h 96000"/>
                              <a:gd name="rtr" fmla="*/ 697920 w 739200"/>
                              <a:gd name="rtb" fmla="*/ 76320 h 96000"/>
                            </a:gdLst>
                            <a:ahLst/>
                            <a:cxnLst/>
                            <a:rect l="rtl" t="rtt" r="rtr" b="rtb"/>
                            <a:pathLst>
                              <a:path w="696000" h="96000">
                                <a:moveTo>
                                  <a:pt x="9600" y="0"/>
                                </a:moveTo>
                                <a:lnTo>
                                  <a:pt x="686400" y="0"/>
                                </a:lnTo>
                                <a:cubicBezTo>
                                  <a:pt x="692851" y="0"/>
                                  <a:pt x="696000" y="3149"/>
                                  <a:pt x="696000" y="9600"/>
                                </a:cubicBezTo>
                                <a:lnTo>
                                  <a:pt x="696000" y="86400"/>
                                </a:lnTo>
                                <a:cubicBezTo>
                                  <a:pt x="696000" y="92851"/>
                                  <a:pt x="692851" y="96000"/>
                                  <a:pt x="686400" y="96000"/>
                                </a:cubicBezTo>
                                <a:lnTo>
                                  <a:pt x="9600" y="96000"/>
                                </a:lnTo>
                                <a:cubicBezTo>
                                  <a:pt x="3149" y="96000"/>
                                  <a:pt x="0" y="92851"/>
                                  <a:pt x="0" y="86400"/>
                                </a:cubicBezTo>
                                <a:lnTo>
                                  <a:pt x="0" y="9600"/>
                                </a:lnTo>
                                <a:cubicBezTo>
                                  <a:pt x="0" y="3149"/>
                                  <a:pt x="3149" y="0"/>
                                  <a:pt x="9600" y="0"/>
                                </a:cubicBezTo>
                                <a:close/>
                              </a:path>
                            </a:pathLst>
                          </a:custGeom>
                          <a:solidFill>
                            <a:srgbClr val="FFFFFF"/>
                          </a:solidFill>
                          <a:ln w="4800" cap="rnd">
                            <a:solidFill>
                              <a:srgbClr val="454545"/>
                            </a:solidFill>
                            <a:round/>
                          </a:ln>
                        </wps:spPr>
                        <wps:txbx>
                          <w:txbxContent>
                            <w:p w:rsidR="007A73A9" w:rsidRDefault="007A73A9">
                              <w:pPr>
                                <w:spacing w:line="94" w:lineRule="exact"/>
                                <w:jc w:val="center"/>
                                <w:rPr>
                                  <w:sz w:val="20"/>
                                </w:rPr>
                              </w:pPr>
                              <w:r>
                                <w:rPr>
                                  <w:rFonts w:ascii="Arial" w:hAnsi="Arial" w:eastAsia="Arial" w:cs="Arial"/>
                                  <w:color w:val="303030"/>
                                  <w:sz w:val="7"/>
                                  <w:szCs w:val="7"/>
                                  <w:b/>
                                </w:rPr>
                                <w:t>vi.</w:t>
                              </w:r>
                              <w:r>
                                <w:rPr>
                                  <w:rFonts w:ascii="Arial" w:hAnsi="Arial" w:cs="Arial" w:eastAsia="Arial"/>
                                  <w:color w:val="303030"/>
                                  <w:sz w:val="7"/>
                                  <w:szCs w:val="7"/>
                                  <w:b/>
                                </w:rPr>
                                <w:t>decision making method</w:t>
                              </w:r>
                            </w:p>
                          </w:txbxContent>
                        </wps:txbx>
                        <wps:bodyPr wrap="square" lIns="0" rIns="0" tIns="0" bIns="0" rtlCol="0" anchor="ctr"/>
                      </wps:wsp>
                      <wpg:grpSp>
                        <wpg:cNvPr id="52" name="Group 52"/>
                        <wpg:cNvGrpSpPr/>
                        <wpg:grpSpPr>
                          <a:xfrm>
                            <a:off x="4200770" y="1946532"/>
                            <a:ext cx="4800" cy="0"/>
                            <a:chOff x="4200770" y="1946532"/>
                            <a:chExt cx="4800" cy="0"/>
                          </a:xfrm>
                        </wpg:grpSpPr>
                      </wpg:grpSp>
                      <wps:wsp>
                        <wps:cNvPr id="120" name="MainTopic"/>
                        <wps:cNvSpPr/>
                        <wps:spPr>
                          <a:xfrm>
                            <a:off x="5262530" y="1079232"/>
                            <a:ext cx="504000" cy="96000"/>
                          </a:xfrm>
                          <a:custGeom>
                            <a:avLst/>
                            <a:gdLst>
                              <a:gd name="rtl" fmla="*/ 31968 w 504000"/>
                              <a:gd name="rtt" fmla="*/ 21120 h 96000"/>
                              <a:gd name="rtr" fmla="*/ 462720 w 504000"/>
                              <a:gd name="rtb" fmla="*/ 76320 h 96000"/>
                            </a:gdLst>
                            <a:ahLst/>
                            <a:cxnLst/>
                            <a:rect l="rtl" t="rtt" r="rtr" b="rtb"/>
                            <a:pathLst>
                              <a:path w="475200" h="96000">
                                <a:moveTo>
                                  <a:pt x="9600" y="0"/>
                                </a:moveTo>
                                <a:lnTo>
                                  <a:pt x="465600" y="0"/>
                                </a:lnTo>
                                <a:cubicBezTo>
                                  <a:pt x="472051" y="0"/>
                                  <a:pt x="475200" y="3149"/>
                                  <a:pt x="475200" y="9600"/>
                                </a:cubicBezTo>
                                <a:lnTo>
                                  <a:pt x="475200" y="86400"/>
                                </a:lnTo>
                                <a:cubicBezTo>
                                  <a:pt x="475200" y="92851"/>
                                  <a:pt x="472051" y="96000"/>
                                  <a:pt x="465600" y="96000"/>
                                </a:cubicBezTo>
                                <a:lnTo>
                                  <a:pt x="9600" y="96000"/>
                                </a:lnTo>
                                <a:cubicBezTo>
                                  <a:pt x="3149" y="96000"/>
                                  <a:pt x="0" y="92851"/>
                                  <a:pt x="0" y="86400"/>
                                </a:cubicBezTo>
                                <a:lnTo>
                                  <a:pt x="0" y="9600"/>
                                </a:lnTo>
                                <a:cubicBezTo>
                                  <a:pt x="0" y="3149"/>
                                  <a:pt x="3149" y="0"/>
                                  <a:pt x="9600" y="0"/>
                                </a:cubicBezTo>
                                <a:close/>
                              </a:path>
                            </a:pathLst>
                          </a:custGeom>
                          <a:solidFill>
                            <a:srgbClr val="FFFFFF"/>
                          </a:solidFill>
                          <a:ln w="4800" cap="rnd">
                            <a:solidFill>
                              <a:srgbClr val="454545"/>
                            </a:solidFill>
                            <a:round/>
                          </a:ln>
                        </wps:spPr>
                        <wps:txbx>
                          <w:txbxContent>
                            <w:p w:rsidR="007A73A9" w:rsidRDefault="007A73A9">
                              <w:pPr>
                                <w:spacing w:line="94" w:lineRule="exact"/>
                                <w:jc w:val="center"/>
                                <w:rPr>
                                  <w:sz w:val="20"/>
                                </w:rPr>
                              </w:pPr>
                              <w:r>
                                <w:rPr>
                                  <w:rFonts w:ascii="Arial" w:hAnsi="Arial" w:eastAsia="Arial" w:cs="Arial"/>
                                  <w:color w:val="303030"/>
                                  <w:sz w:val="7"/>
                                  <w:szCs w:val="7"/>
                                  <w:b/>
                                </w:rPr>
                                <w:t>iii.</w:t>
                              </w:r>
                              <w:r>
                                <w:rPr>
                                  <w:rFonts w:ascii="Arial" w:hAnsi="Arial" w:cs="Arial" w:eastAsia="Arial"/>
                                  <w:color w:val="303030"/>
                                  <w:sz w:val="7"/>
                                  <w:szCs w:val="7"/>
                                  <w:b/>
                                </w:rPr>
                                <w:t>Decision basis</w:t>
                              </w:r>
                            </w:p>
                          </w:txbxContent>
                        </wps:txbx>
                        <wps:bodyPr wrap="square" lIns="0" rIns="0" tIns="0" bIns="0" rtlCol="0" anchor="ctr"/>
                      </wps:wsp>
                      <wpg:grpSp>
                        <wpg:cNvPr id="53" name="Group 53"/>
                        <wpg:cNvGrpSpPr/>
                        <wpg:grpSpPr>
                          <a:xfrm>
                            <a:off x="5262530" y="1177632"/>
                            <a:ext cx="4800" cy="0"/>
                            <a:chOff x="5262530" y="1177632"/>
                            <a:chExt cx="4800" cy="0"/>
                          </a:xfrm>
                        </wpg:grpSpPr>
                      </wpg:grpSp>
                      <wps:wsp>
                        <wps:cNvPr id="101" name="MainIdea"/>
                        <wps:cNvSpPr/>
                        <wps:spPr>
                          <a:xfrm>
                            <a:off x="4347170" y="1195632"/>
                            <a:ext cx="807360" cy="148800"/>
                          </a:xfrm>
                          <a:custGeom>
                            <a:avLst/>
                            <a:gdLst>
                              <a:gd name="rtl" fmla="*/ 55080 w 807360"/>
                              <a:gd name="rtt" fmla="*/ 39120 h 148800"/>
                              <a:gd name="rtr" fmla="*/ 747600 w 807360"/>
                              <a:gd name="rtb" fmla="*/ 111120 h 148800"/>
                            </a:gdLst>
                            <a:ahLst/>
                            <a:cxnLst/>
                            <a:rect l="rtl" t="rtt" r="rtr" b="rtb"/>
                            <a:pathLst>
                              <a:path w="764160" h="148800">
                                <a:moveTo>
                                  <a:pt x="74400" y="0"/>
                                </a:moveTo>
                                <a:lnTo>
                                  <a:pt x="689760" y="0"/>
                                </a:lnTo>
                                <a:cubicBezTo>
                                  <a:pt x="730851" y="0"/>
                                  <a:pt x="764160" y="33309"/>
                                  <a:pt x="764160" y="74400"/>
                                </a:cubicBezTo>
                                <a:cubicBezTo>
                                  <a:pt x="764160" y="115491"/>
                                  <a:pt x="730851" y="148800"/>
                                  <a:pt x="689760" y="148800"/>
                                </a:cubicBezTo>
                                <a:lnTo>
                                  <a:pt x="74400" y="148800"/>
                                </a:lnTo>
                                <a:cubicBezTo>
                                  <a:pt x="33309" y="148800"/>
                                  <a:pt x="0" y="115491"/>
                                  <a:pt x="0" y="74400"/>
                                </a:cubicBezTo>
                                <a:cubicBezTo>
                                  <a:pt x="0" y="33309"/>
                                  <a:pt x="33309" y="0"/>
                                  <a:pt x="74400" y="0"/>
                                </a:cubicBezTo>
                                <a:close/>
                              </a:path>
                            </a:pathLst>
                          </a:custGeom>
                          <a:solidFill>
                            <a:srgbClr val="868686"/>
                          </a:solidFill>
                          <a:ln w="7200" cap="rnd">
                            <a:solidFill>
                              <a:srgbClr val="868686"/>
                            </a:solidFill>
                            <a:round/>
                          </a:ln>
                        </wps:spPr>
                        <wps:txbx>
                          <w:txbxContent>
                            <w:p w:rsidR="007A73A9" w:rsidRDefault="007A73A9">
                              <w:pPr>
                                <w:spacing w:line="106" w:lineRule="exact"/>
                                <w:jc w:val="center"/>
                                <w:rPr>
                                  <w:sz w:val="20"/>
                                </w:rPr>
                              </w:pPr>
                              <w:r>
                                <w:rPr>
                                  <w:rFonts w:ascii="Arial" w:hAnsi="Arial" w:cs="Arial" w:eastAsia="Arial"/>
                                  <w:color w:val="FFFFFF"/>
                                  <w:sz w:val="8"/>
                                  <w:szCs w:val="8"/>
                                  <w:b/>
                                </w:rPr>
                                <w:t>Management Chapter 5</w:t>
                              </w:r>
                            </w:p>
                          </w:txbxContent>
                        </wps:txbx>
                        <wps:bodyPr wrap="square" lIns="0" rIns="0" tIns="0" bIns="0" rtlCol="0" anchor="ctr"/>
                      </wps:wsp>
                      <wpg:grpSp>
                        <wpg:cNvPr id="54" name="Group 54"/>
                        <wpg:cNvGrpSpPr/>
                        <wpg:grpSpPr>
                          <a:xfrm>
                            <a:off x="4347170" y="1348032"/>
                            <a:ext cx="4800" cy="0"/>
                            <a:chOff x="4347170" y="1348032"/>
                            <a:chExt cx="4800" cy="0"/>
                          </a:xfrm>
                        </wpg:grpSpPr>
                      </wpg:grpSp>
                    </wpg:wgp>
                  </a:graphicData>
                </a:graphic>
              </wp:anchor>
            </w:drawing>
          </mc:Choice>
          <mc:Fallback>
            <w:pict>
              <v:shape id="Page" o:spid="_x0000_s1026" type="#_x0000_t75" style="position:absolute;width:76056;height:30713position:absolute;visibility:visible;mso-wrap-style:square">
                <v:imagedata r:id="rId8" o:title=""/>
              </v:shape>
            </w:pict>
          </mc:Fallback>
        </mc:AlternateContent>
      </w:r>
    </w:p>
    <w:sectPr w:rsidR="00C22B24" w:rsidRPr="00B87C61" w:rsidSect="00C22B2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1389"/>
    <w:rsid w:val="00192BFF"/>
    <w:rsid w:val="00421389"/>
    <w:rsid w:val="00484565"/>
    <w:rsid w:val="00B606A9"/>
    <w:rsid w:val="00BF570C"/>
    <w:rsid w:val="00C22B24"/>
    <w:rsid w:val="00F111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updateFields w:val="tru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21389"/>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2138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7" Type="http://schemas.microsoft.com/office/2007/relationships/stylesWithEffects" Target="stylesWithEffects.xml"/><Relationship Id="rId8" Type="http://schemas.openxmlformats.org/officeDocument/2006/relationships/image" Target="media/thumbnail.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0</Words>
  <Characters>1</Characters>
  <Application>Microsoft Office Word</Application>
  <DocSecurity>0</DocSecurity>
  <Lines>1</Lines>
  <Paragraphs>1</Paragraphs>
  <ScaleCrop>false</ScaleCrop>
  <Company/>
  <LinksUpToDate>false</LinksUpToDate>
  <CharactersWithSpaces>1</CharactersWithSpaces>
  <SharedDoc>false</SharedDoc>
  <HyperlinksChanged>false</HyperlinksChanged>
  <AppVersion>14.0000</AppVersion>
</Properties>
</file>

<file path=docProps/core.xml><?xml version="1.0" encoding="utf-8"?>
<cp:coreProperties xmlns:dcterms="http://purl.org/dc/terms/" xmlns:dcmitype="http://purl.org/dc/dcmitype/" xmlns:dc="http://purl.org/dc/elements/1.1/" xmlns:cp="http://schemas.openxmlformats.org/package/2006/metadata/core-properties" xmlns:xsi="http://www.w3.org/2001/XMLSchema-instance">
  <dc:creator>ADMIN</dc:creator>
  <cp:lastModifiedBy>ADMIN</cp:lastModifiedBy>
  <cp:revision>1</cp:revision>
  <dcterms:created xsi:type="dcterms:W3CDTF">2025-11-10T13:30:12Z</dcterms:created>
  <dcterms:modified xsi:type="dcterms:W3CDTF">2025-11-10T13:30:12Z</dcterms:modified>
</cp:coreProperties>
</file>